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70" w:rsidRDefault="00581B70" w:rsidP="00581B70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AAD1D9E" wp14:editId="6E56145B">
            <wp:extent cx="419100" cy="581025"/>
            <wp:effectExtent l="0" t="0" r="0" b="9525"/>
            <wp:docPr id="1" name="Рисунок 1" descr="e592_mch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592_mchs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B70" w:rsidRDefault="00581B70" w:rsidP="00581B70">
      <w:pPr>
        <w:spacing w:after="240"/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МЧС РОССИИ</w:t>
      </w:r>
    </w:p>
    <w:p w:rsidR="00581B70" w:rsidRDefault="00581B70" w:rsidP="00581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АКАДЕМИЯ ГОСУДАРСТВЕННОЙ ПРОТИВОПОЖАРНОЙ СЛУЖБЫ</w:t>
      </w:r>
    </w:p>
    <w:p w:rsidR="00581B70" w:rsidRDefault="00581B70" w:rsidP="00581B7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МИНИСТЕРСТВА РОССИЙСКОЙ ФЕДЕРАЦИИ </w:t>
      </w:r>
    </w:p>
    <w:p w:rsidR="00581B70" w:rsidRDefault="00581B70" w:rsidP="00581B7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ДЕЛАМ ГРАЖДАНСКОЙ ОБОРОНЫ, ЧРЕЗВЫЧАЙНЫМ СИТУАЦИЯМ И ЛИКВИДАЦИИ ПОСЛЕДСТВИЙ СТИХИЙНЫХ БЕДСТВИЙ</w:t>
      </w:r>
    </w:p>
    <w:p w:rsidR="00581B70" w:rsidRDefault="00581B70" w:rsidP="00581B70">
      <w:pPr>
        <w:jc w:val="center"/>
      </w:pPr>
    </w:p>
    <w:p w:rsidR="00704E0D" w:rsidRDefault="00704E0D" w:rsidP="00581B70">
      <w:pPr>
        <w:jc w:val="center"/>
      </w:pPr>
    </w:p>
    <w:p w:rsidR="00704E0D" w:rsidRDefault="00704E0D" w:rsidP="00581B70">
      <w:pPr>
        <w:jc w:val="center"/>
      </w:pPr>
    </w:p>
    <w:p w:rsidR="00581B70" w:rsidRPr="00581B70" w:rsidRDefault="00581B70" w:rsidP="00581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B70">
        <w:rPr>
          <w:rFonts w:ascii="Times New Roman" w:hAnsi="Times New Roman" w:cs="Times New Roman"/>
          <w:b/>
          <w:sz w:val="28"/>
          <w:szCs w:val="28"/>
        </w:rPr>
        <w:t>МЕТОДИЧЕСКОЕ РУКОВОДСТВО ПО ПРОФИЛАКТИКЕ СУИЦИДАЛЬНЫХ ПОСТУПКОВ</w:t>
      </w:r>
    </w:p>
    <w:p w:rsidR="00581B70" w:rsidRDefault="00581B70" w:rsidP="00581B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1B70">
        <w:rPr>
          <w:rFonts w:ascii="Times New Roman" w:hAnsi="Times New Roman" w:cs="Times New Roman"/>
        </w:rPr>
        <w:t>(ДЛЯ ОФИЦЕРОВ ВОСПИТАТЕЛЬНЫХ СТРУКТУР)</w:t>
      </w:r>
    </w:p>
    <w:p w:rsidR="00704E0D" w:rsidRPr="00581B70" w:rsidRDefault="00704E0D" w:rsidP="00581B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1B70" w:rsidRDefault="00581B70" w:rsidP="00581B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4E0D" w:rsidRDefault="00704E0D" w:rsidP="00581B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4E0D" w:rsidRDefault="00704E0D" w:rsidP="00581B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4E0D" w:rsidRPr="00581B70" w:rsidRDefault="00704E0D" w:rsidP="00581B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1B70" w:rsidRDefault="00581B70" w:rsidP="00581B70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7757DEB7" wp14:editId="010815D5">
            <wp:extent cx="5553075" cy="3657600"/>
            <wp:effectExtent l="0" t="0" r="9525" b="0"/>
            <wp:docPr id="717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878" cy="365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81B70" w:rsidRDefault="00581B70" w:rsidP="00581B70">
      <w:pPr>
        <w:jc w:val="center"/>
        <w:rPr>
          <w:rFonts w:ascii="Times New Roman" w:hAnsi="Times New Roman" w:cs="Times New Roman"/>
          <w:b/>
        </w:rPr>
      </w:pPr>
    </w:p>
    <w:p w:rsidR="00704E0D" w:rsidRDefault="00704E0D" w:rsidP="00581B70">
      <w:pPr>
        <w:jc w:val="center"/>
        <w:rPr>
          <w:rFonts w:ascii="Times New Roman" w:hAnsi="Times New Roman" w:cs="Times New Roman"/>
          <w:b/>
        </w:rPr>
      </w:pPr>
    </w:p>
    <w:p w:rsidR="00704E0D" w:rsidRDefault="00704E0D" w:rsidP="00581B70">
      <w:pPr>
        <w:jc w:val="center"/>
        <w:rPr>
          <w:rFonts w:ascii="Times New Roman" w:hAnsi="Times New Roman" w:cs="Times New Roman"/>
          <w:b/>
        </w:rPr>
      </w:pPr>
    </w:p>
    <w:p w:rsidR="00581B70" w:rsidRDefault="00581B70" w:rsidP="00581B70">
      <w:pPr>
        <w:jc w:val="center"/>
        <w:rPr>
          <w:rFonts w:ascii="Times New Roman" w:hAnsi="Times New Roman" w:cs="Times New Roman"/>
          <w:b/>
        </w:rPr>
      </w:pPr>
      <w:r w:rsidRPr="00581B70">
        <w:rPr>
          <w:rFonts w:ascii="Times New Roman" w:hAnsi="Times New Roman" w:cs="Times New Roman"/>
          <w:b/>
        </w:rPr>
        <w:t>ОТДЕЛ ПСИХОЛОГИЧЕСКОГО ОБЕСПЕЧЕНИЯ</w:t>
      </w:r>
    </w:p>
    <w:p w:rsidR="00704E0D" w:rsidRDefault="00704E0D" w:rsidP="00581B70">
      <w:pPr>
        <w:jc w:val="center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04E0D" w:rsidRDefault="00704E0D" w:rsidP="00581B70">
      <w:pPr>
        <w:jc w:val="center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04E0D" w:rsidRPr="00411DD3" w:rsidRDefault="00704E0D" w:rsidP="00581B70">
      <w:pPr>
        <w:jc w:val="center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11DD3" w:rsidRPr="00704E0D" w:rsidRDefault="00411DD3" w:rsidP="00411DD3">
      <w:pPr>
        <w:pStyle w:val="a5"/>
        <w:spacing w:before="230" w:beforeAutospacing="0" w:after="0" w:afterAutospacing="0"/>
        <w:ind w:left="58"/>
        <w:jc w:val="center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144"/>
          <w:szCs w:val="144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144"/>
          <w:szCs w:val="144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</w:t>
      </w: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144"/>
          <w:szCs w:val="144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144"/>
          <w:szCs w:val="144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У</w:t>
      </w: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144"/>
          <w:szCs w:val="144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144"/>
          <w:szCs w:val="144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</w:t>
      </w: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144"/>
          <w:szCs w:val="144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gramStart"/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144"/>
          <w:szCs w:val="144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Ц</w:t>
      </w:r>
      <w:proofErr w:type="gramEnd"/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144"/>
          <w:szCs w:val="144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144"/>
          <w:szCs w:val="144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</w:t>
      </w: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144"/>
          <w:szCs w:val="144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144"/>
          <w:szCs w:val="144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</w:t>
      </w:r>
    </w:p>
    <w:p w:rsidR="00411DD3" w:rsidRPr="00411DD3" w:rsidRDefault="00411DD3" w:rsidP="00411DD3">
      <w:pPr>
        <w:pStyle w:val="a5"/>
        <w:spacing w:before="230" w:beforeAutospacing="0" w:after="0" w:afterAutospacing="0"/>
        <w:ind w:left="58"/>
        <w:jc w:val="center"/>
        <w:rPr>
          <w:sz w:val="56"/>
          <w:szCs w:val="56"/>
        </w:rPr>
      </w:pPr>
      <w:r w:rsidRPr="00411DD3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A4FE4" wp14:editId="0E17AA8F">
                <wp:simplePos x="0" y="0"/>
                <wp:positionH relativeFrom="column">
                  <wp:posOffset>2884170</wp:posOffset>
                </wp:positionH>
                <wp:positionV relativeFrom="paragraph">
                  <wp:posOffset>443865</wp:posOffset>
                </wp:positionV>
                <wp:extent cx="771525" cy="1019175"/>
                <wp:effectExtent l="19050" t="0" r="47625" b="47625"/>
                <wp:wrapNone/>
                <wp:docPr id="6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019175"/>
                        </a:xfrm>
                        <a:prstGeom prst="downArrow">
                          <a:avLst>
                            <a:gd name="adj1" fmla="val 50000"/>
                            <a:gd name="adj2" fmla="val 5222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227.1pt;margin-top:34.95pt;width:60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" adj="13060" fillcolor="#4f81bd [3204]" strokecolor="#243f60 [1604]" strokeweight="2pt"/>
            </w:pict>
          </mc:Fallback>
        </mc:AlternateContent>
      </w:r>
    </w:p>
    <w:p w:rsidR="00411DD3" w:rsidRDefault="00411DD3" w:rsidP="00411DD3">
      <w:pPr>
        <w:pStyle w:val="a5"/>
        <w:spacing w:before="173" w:beforeAutospacing="0" w:after="0" w:afterAutospacing="0"/>
        <w:ind w:left="58"/>
        <w:jc w:val="center"/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56"/>
          <w:szCs w:val="56"/>
        </w:rPr>
      </w:pPr>
    </w:p>
    <w:p w:rsidR="00704E0D" w:rsidRDefault="00704E0D" w:rsidP="00411DD3">
      <w:pPr>
        <w:pStyle w:val="a5"/>
        <w:spacing w:before="173" w:beforeAutospacing="0" w:after="0" w:afterAutospacing="0"/>
        <w:ind w:left="58"/>
        <w:jc w:val="center"/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56"/>
          <w:szCs w:val="56"/>
        </w:rPr>
      </w:pPr>
    </w:p>
    <w:p w:rsidR="00704E0D" w:rsidRPr="00411DD3" w:rsidRDefault="00704E0D" w:rsidP="00411DD3">
      <w:pPr>
        <w:pStyle w:val="a5"/>
        <w:spacing w:before="173" w:beforeAutospacing="0" w:after="0" w:afterAutospacing="0"/>
        <w:ind w:left="58"/>
        <w:jc w:val="center"/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56"/>
          <w:szCs w:val="56"/>
        </w:rPr>
      </w:pPr>
    </w:p>
    <w:p w:rsidR="00411DD3" w:rsidRPr="00411DD3" w:rsidRDefault="00411DD3" w:rsidP="00411DD3">
      <w:pPr>
        <w:pStyle w:val="a5"/>
        <w:spacing w:before="0" w:beforeAutospacing="0" w:after="0" w:afterAutospacing="0"/>
        <w:ind w:left="58"/>
        <w:jc w:val="center"/>
        <w:rPr>
          <w:sz w:val="56"/>
          <w:szCs w:val="56"/>
        </w:rPr>
      </w:pPr>
      <w:r w:rsidRPr="00411DD3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56"/>
          <w:szCs w:val="56"/>
        </w:rPr>
        <w:t>УМЫШЛЕННОЕ</w:t>
      </w:r>
      <w:r w:rsidRPr="00411DD3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56"/>
          <w:szCs w:val="56"/>
        </w:rPr>
        <w:t xml:space="preserve"> (</w:t>
      </w:r>
      <w:r w:rsidRPr="00411DD3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56"/>
          <w:szCs w:val="56"/>
        </w:rPr>
        <w:t>НАМЕРЕННОЕ</w:t>
      </w:r>
      <w:r w:rsidRPr="00411DD3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56"/>
          <w:szCs w:val="56"/>
        </w:rPr>
        <w:t xml:space="preserve">) </w:t>
      </w:r>
      <w:r w:rsidRPr="00411DD3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56"/>
          <w:szCs w:val="56"/>
        </w:rPr>
        <w:t>ЛИШЕНИЕ</w:t>
      </w:r>
      <w:r w:rsidRPr="00411DD3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 w:rsidRPr="00411DD3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56"/>
          <w:szCs w:val="56"/>
        </w:rPr>
        <w:t>СЕБЯ</w:t>
      </w:r>
      <w:r w:rsidRPr="00411DD3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 w:rsidRPr="00411DD3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56"/>
          <w:szCs w:val="56"/>
        </w:rPr>
        <w:t>ЖИЗНИ</w:t>
      </w:r>
    </w:p>
    <w:p w:rsidR="00411DD3" w:rsidRDefault="00411DD3" w:rsidP="00411DD3">
      <w:pPr>
        <w:pStyle w:val="a5"/>
        <w:spacing w:before="0" w:beforeAutospacing="0" w:after="0" w:afterAutospacing="0"/>
        <w:ind w:left="58"/>
        <w:jc w:val="center"/>
        <w:rPr>
          <w:rFonts w:asciiTheme="minorHAnsi" w:eastAsiaTheme="minorEastAsia" w:hAnsi="Garamond" w:cstheme="minorBidi"/>
          <w:color w:val="000000" w:themeColor="text1"/>
          <w:kern w:val="24"/>
          <w:sz w:val="56"/>
          <w:szCs w:val="56"/>
        </w:rPr>
      </w:pPr>
      <w:r w:rsidRPr="00411DD3">
        <w:rPr>
          <w:rFonts w:asciiTheme="minorHAnsi" w:eastAsiaTheme="minorEastAsia" w:hAnsi="Garamond" w:cstheme="minorBidi"/>
          <w:color w:val="000000" w:themeColor="text1"/>
          <w:kern w:val="24"/>
          <w:sz w:val="56"/>
          <w:szCs w:val="56"/>
        </w:rPr>
        <w:t>(</w:t>
      </w:r>
      <w:r w:rsidRPr="00411DD3">
        <w:rPr>
          <w:rFonts w:asciiTheme="minorHAnsi" w:eastAsiaTheme="minorEastAsia" w:hAnsi="Garamond" w:cstheme="minorBidi"/>
          <w:color w:val="000000" w:themeColor="text1"/>
          <w:kern w:val="24"/>
          <w:sz w:val="56"/>
          <w:szCs w:val="56"/>
        </w:rPr>
        <w:t>самоубийство</w:t>
      </w:r>
      <w:r w:rsidRPr="00411DD3">
        <w:rPr>
          <w:rFonts w:asciiTheme="minorHAnsi" w:eastAsiaTheme="minorEastAsia" w:hAnsi="Garamond" w:cstheme="minorBidi"/>
          <w:color w:val="000000" w:themeColor="text1"/>
          <w:kern w:val="24"/>
          <w:sz w:val="56"/>
          <w:szCs w:val="56"/>
        </w:rPr>
        <w:t xml:space="preserve">, </w:t>
      </w:r>
      <w:r w:rsidRPr="00411DD3">
        <w:rPr>
          <w:rFonts w:asciiTheme="minorHAnsi" w:eastAsiaTheme="minorEastAsia" w:hAnsi="Garamond" w:cstheme="minorBidi"/>
          <w:color w:val="000000" w:themeColor="text1"/>
          <w:kern w:val="24"/>
          <w:sz w:val="56"/>
          <w:szCs w:val="56"/>
        </w:rPr>
        <w:t>от</w:t>
      </w:r>
      <w:r w:rsidRPr="00411DD3">
        <w:rPr>
          <w:rFonts w:asciiTheme="minorHAnsi" w:eastAsiaTheme="minorEastAsia" w:hAnsi="Garamond" w:cstheme="minorBidi"/>
          <w:color w:val="000000" w:themeColor="text1"/>
          <w:kern w:val="24"/>
          <w:sz w:val="56"/>
          <w:szCs w:val="56"/>
        </w:rPr>
        <w:t xml:space="preserve"> </w:t>
      </w:r>
      <w:r w:rsidRPr="00411DD3">
        <w:rPr>
          <w:rFonts w:asciiTheme="minorHAnsi" w:eastAsiaTheme="minorEastAsia" w:hAnsi="Garamond" w:cstheme="minorBidi"/>
          <w:color w:val="000000" w:themeColor="text1"/>
          <w:kern w:val="24"/>
          <w:sz w:val="56"/>
          <w:szCs w:val="56"/>
        </w:rPr>
        <w:t>лат</w:t>
      </w:r>
      <w:r w:rsidRPr="00411DD3">
        <w:rPr>
          <w:rFonts w:asciiTheme="minorHAnsi" w:eastAsiaTheme="minorEastAsia" w:hAnsi="Garamond" w:cstheme="minorBidi"/>
          <w:color w:val="000000" w:themeColor="text1"/>
          <w:kern w:val="24"/>
          <w:sz w:val="56"/>
          <w:szCs w:val="56"/>
        </w:rPr>
        <w:t xml:space="preserve">. </w:t>
      </w:r>
      <w:r w:rsidRPr="00411DD3">
        <w:rPr>
          <w:rFonts w:asciiTheme="minorHAnsi" w:eastAsiaTheme="minorEastAsia" w:hAnsi="Garamond" w:cstheme="minorBidi"/>
          <w:color w:val="000000" w:themeColor="text1"/>
          <w:kern w:val="24"/>
          <w:sz w:val="56"/>
          <w:szCs w:val="56"/>
          <w:lang w:val="en-US"/>
        </w:rPr>
        <w:t>sui</w:t>
      </w:r>
      <w:r w:rsidRPr="00411DD3">
        <w:rPr>
          <w:rFonts w:asciiTheme="minorHAnsi" w:eastAsiaTheme="minorEastAsia" w:hAnsi="Garamond" w:cstheme="minorBidi"/>
          <w:color w:val="000000" w:themeColor="text1"/>
          <w:kern w:val="24"/>
          <w:sz w:val="56"/>
          <w:szCs w:val="56"/>
        </w:rPr>
        <w:t xml:space="preserve"> </w:t>
      </w:r>
      <w:r w:rsidRPr="00411DD3">
        <w:rPr>
          <w:rFonts w:asciiTheme="minorHAnsi" w:eastAsiaTheme="minorEastAsia" w:hAnsi="Garamond" w:cstheme="minorBidi"/>
          <w:color w:val="000000" w:themeColor="text1"/>
          <w:kern w:val="24"/>
          <w:sz w:val="56"/>
          <w:szCs w:val="56"/>
        </w:rPr>
        <w:t>–</w:t>
      </w:r>
      <w:r w:rsidRPr="00411DD3">
        <w:rPr>
          <w:rFonts w:asciiTheme="minorHAnsi" w:eastAsiaTheme="minorEastAsia" w:hAnsi="Garamond" w:cstheme="minorBidi"/>
          <w:color w:val="000000" w:themeColor="text1"/>
          <w:kern w:val="24"/>
          <w:sz w:val="56"/>
          <w:szCs w:val="56"/>
        </w:rPr>
        <w:t xml:space="preserve"> </w:t>
      </w:r>
      <w:r w:rsidRPr="00411DD3">
        <w:rPr>
          <w:rFonts w:asciiTheme="minorHAnsi" w:eastAsiaTheme="minorEastAsia" w:hAnsi="Garamond" w:cstheme="minorBidi"/>
          <w:color w:val="000000" w:themeColor="text1"/>
          <w:kern w:val="24"/>
          <w:sz w:val="56"/>
          <w:szCs w:val="56"/>
        </w:rPr>
        <w:t>себя</w:t>
      </w:r>
      <w:r w:rsidRPr="00411DD3">
        <w:rPr>
          <w:rFonts w:asciiTheme="minorHAnsi" w:eastAsiaTheme="minorEastAsia" w:hAnsi="Garamond" w:cstheme="minorBidi"/>
          <w:color w:val="000000" w:themeColor="text1"/>
          <w:kern w:val="24"/>
          <w:sz w:val="56"/>
          <w:szCs w:val="56"/>
        </w:rPr>
        <w:t xml:space="preserve">, </w:t>
      </w:r>
      <w:proofErr w:type="spellStart"/>
      <w:r w:rsidRPr="00411DD3">
        <w:rPr>
          <w:rFonts w:asciiTheme="minorHAnsi" w:eastAsiaTheme="minorEastAsia" w:hAnsi="Garamond" w:cstheme="minorBidi"/>
          <w:color w:val="000000" w:themeColor="text1"/>
          <w:kern w:val="24"/>
          <w:sz w:val="56"/>
          <w:szCs w:val="56"/>
          <w:lang w:val="en-US"/>
        </w:rPr>
        <w:t>caedere</w:t>
      </w:r>
      <w:proofErr w:type="spellEnd"/>
      <w:r w:rsidRPr="00411DD3">
        <w:rPr>
          <w:rFonts w:asciiTheme="minorHAnsi" w:eastAsiaTheme="minorEastAsia" w:hAnsi="Garamond" w:cstheme="minorBidi"/>
          <w:color w:val="000000" w:themeColor="text1"/>
          <w:kern w:val="24"/>
          <w:sz w:val="56"/>
          <w:szCs w:val="56"/>
        </w:rPr>
        <w:t xml:space="preserve"> </w:t>
      </w:r>
      <w:r w:rsidRPr="00411DD3">
        <w:rPr>
          <w:rFonts w:asciiTheme="minorHAnsi" w:eastAsiaTheme="minorEastAsia" w:hAnsi="Garamond" w:cstheme="minorBidi"/>
          <w:color w:val="000000" w:themeColor="text1"/>
          <w:kern w:val="24"/>
          <w:sz w:val="56"/>
          <w:szCs w:val="56"/>
        </w:rPr>
        <w:t>–</w:t>
      </w:r>
      <w:r w:rsidRPr="00411DD3">
        <w:rPr>
          <w:rFonts w:asciiTheme="minorHAnsi" w:eastAsiaTheme="minorEastAsia" w:hAnsi="Garamond" w:cstheme="minorBidi"/>
          <w:color w:val="000000" w:themeColor="text1"/>
          <w:kern w:val="24"/>
          <w:sz w:val="56"/>
          <w:szCs w:val="56"/>
        </w:rPr>
        <w:t xml:space="preserve"> </w:t>
      </w:r>
      <w:r w:rsidRPr="00411DD3">
        <w:rPr>
          <w:rFonts w:asciiTheme="minorHAnsi" w:eastAsiaTheme="minorEastAsia" w:hAnsi="Garamond" w:cstheme="minorBidi"/>
          <w:color w:val="000000" w:themeColor="text1"/>
          <w:kern w:val="24"/>
          <w:sz w:val="56"/>
          <w:szCs w:val="56"/>
        </w:rPr>
        <w:t>убивать</w:t>
      </w:r>
      <w:r w:rsidRPr="00411DD3">
        <w:rPr>
          <w:rFonts w:asciiTheme="minorHAnsi" w:eastAsiaTheme="minorEastAsia" w:hAnsi="Garamond" w:cstheme="minorBidi"/>
          <w:color w:val="000000" w:themeColor="text1"/>
          <w:kern w:val="24"/>
          <w:sz w:val="56"/>
          <w:szCs w:val="56"/>
        </w:rPr>
        <w:t>)</w:t>
      </w:r>
    </w:p>
    <w:p w:rsidR="00411DD3" w:rsidRDefault="00411DD3" w:rsidP="00411DD3">
      <w:pPr>
        <w:pStyle w:val="a5"/>
        <w:spacing w:before="0" w:beforeAutospacing="0" w:after="0" w:afterAutospacing="0"/>
        <w:ind w:left="58"/>
        <w:jc w:val="center"/>
        <w:rPr>
          <w:rFonts w:asciiTheme="minorHAnsi" w:eastAsiaTheme="minorEastAsia" w:hAnsi="Garamond" w:cstheme="minorBidi"/>
          <w:color w:val="000000" w:themeColor="text1"/>
          <w:kern w:val="24"/>
          <w:sz w:val="56"/>
          <w:szCs w:val="56"/>
        </w:rPr>
      </w:pPr>
    </w:p>
    <w:p w:rsidR="00411DD3" w:rsidRDefault="00411DD3" w:rsidP="00411DD3">
      <w:pPr>
        <w:pStyle w:val="a5"/>
        <w:spacing w:before="0" w:beforeAutospacing="0" w:after="0" w:afterAutospacing="0"/>
        <w:ind w:left="58"/>
        <w:jc w:val="center"/>
        <w:rPr>
          <w:rFonts w:asciiTheme="minorHAnsi" w:eastAsiaTheme="minorEastAsia" w:hAnsi="Garamond" w:cstheme="minorBidi"/>
          <w:color w:val="000000" w:themeColor="text1"/>
          <w:kern w:val="24"/>
          <w:sz w:val="56"/>
          <w:szCs w:val="56"/>
        </w:rPr>
      </w:pPr>
    </w:p>
    <w:p w:rsidR="00411DD3" w:rsidRDefault="00411DD3" w:rsidP="00411DD3">
      <w:pPr>
        <w:pStyle w:val="a5"/>
        <w:spacing w:before="0" w:beforeAutospacing="0" w:after="0" w:afterAutospacing="0"/>
        <w:ind w:left="58"/>
        <w:jc w:val="center"/>
        <w:rPr>
          <w:rFonts w:asciiTheme="minorHAnsi" w:eastAsiaTheme="minorEastAsia" w:hAnsi="Garamond" w:cstheme="minorBidi"/>
          <w:color w:val="000000" w:themeColor="text1"/>
          <w:kern w:val="24"/>
          <w:sz w:val="56"/>
          <w:szCs w:val="56"/>
        </w:rPr>
      </w:pPr>
    </w:p>
    <w:p w:rsidR="00704E0D" w:rsidRDefault="00704E0D" w:rsidP="00411DD3">
      <w:pPr>
        <w:pStyle w:val="a5"/>
        <w:spacing w:before="0" w:beforeAutospacing="0" w:after="0" w:afterAutospacing="0"/>
        <w:ind w:left="58"/>
        <w:jc w:val="center"/>
        <w:rPr>
          <w:rFonts w:asciiTheme="minorHAnsi" w:eastAsiaTheme="minorEastAsia" w:hAnsi="Garamond" w:cstheme="minorBidi"/>
          <w:color w:val="000000" w:themeColor="text1"/>
          <w:kern w:val="24"/>
          <w:sz w:val="56"/>
          <w:szCs w:val="56"/>
        </w:rPr>
      </w:pPr>
    </w:p>
    <w:p w:rsidR="00704E0D" w:rsidRDefault="00704E0D" w:rsidP="00411DD3">
      <w:pPr>
        <w:pStyle w:val="a5"/>
        <w:spacing w:before="0" w:beforeAutospacing="0" w:after="0" w:afterAutospacing="0"/>
        <w:ind w:left="58"/>
        <w:jc w:val="center"/>
        <w:rPr>
          <w:rFonts w:asciiTheme="minorHAnsi" w:eastAsiaTheme="minorEastAsia" w:hAnsi="Garamond" w:cstheme="minorBidi"/>
          <w:color w:val="000000" w:themeColor="text1"/>
          <w:kern w:val="24"/>
          <w:sz w:val="56"/>
          <w:szCs w:val="56"/>
        </w:rPr>
      </w:pPr>
    </w:p>
    <w:p w:rsidR="00411DD3" w:rsidRPr="00704E0D" w:rsidRDefault="00411DD3" w:rsidP="00411DD3">
      <w:pPr>
        <w:pStyle w:val="1"/>
        <w:jc w:val="center"/>
        <w:rPr>
          <w:rFonts w:hAnsi="Trebuchet MS"/>
          <w:i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04E0D">
        <w:rPr>
          <w:rFonts w:hAnsi="Trebuchet MS"/>
          <w:i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Основные</w:t>
      </w:r>
      <w:r w:rsidRPr="00704E0D">
        <w:rPr>
          <w:rFonts w:hAnsi="Trebuchet MS"/>
          <w:i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04E0D">
        <w:rPr>
          <w:rFonts w:hAnsi="Trebuchet MS"/>
          <w:i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понятия</w:t>
      </w:r>
      <w:r w:rsidRPr="00704E0D">
        <w:rPr>
          <w:rFonts w:hAnsi="Trebuchet MS"/>
          <w:i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04E0D">
        <w:rPr>
          <w:rFonts w:hAnsi="Trebuchet MS"/>
          <w:i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Суицидологии</w:t>
      </w:r>
    </w:p>
    <w:p w:rsidR="00411DD3" w:rsidRDefault="00411DD3" w:rsidP="00411DD3">
      <w:pPr>
        <w:pStyle w:val="a5"/>
        <w:spacing w:before="0" w:beforeAutospacing="0" w:after="0" w:afterAutospacing="0"/>
        <w:ind w:left="58"/>
        <w:jc w:val="center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04E0D" w:rsidRDefault="00704E0D" w:rsidP="00411DD3">
      <w:pPr>
        <w:pStyle w:val="a5"/>
        <w:spacing w:before="192" w:beforeAutospacing="0" w:after="0" w:afterAutospacing="0" w:line="192" w:lineRule="auto"/>
        <w:ind w:left="58"/>
        <w:jc w:val="center"/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11DD3" w:rsidRDefault="00411DD3" w:rsidP="00411DD3">
      <w:pPr>
        <w:pStyle w:val="a5"/>
        <w:spacing w:before="192" w:beforeAutospacing="0" w:after="0" w:afterAutospacing="0" w:line="192" w:lineRule="auto"/>
        <w:ind w:left="58"/>
        <w:jc w:val="center"/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04E0D"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Суицидоопасный</w:t>
      </w:r>
      <w:r w:rsidRPr="00704E0D"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04E0D"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кризис</w:t>
      </w:r>
      <w:r w:rsidRPr="00704E0D"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704E0D" w:rsidRPr="00704E0D" w:rsidRDefault="00704E0D" w:rsidP="00411DD3">
      <w:pPr>
        <w:pStyle w:val="a5"/>
        <w:spacing w:before="192" w:beforeAutospacing="0" w:after="0" w:afterAutospacing="0" w:line="192" w:lineRule="auto"/>
        <w:ind w:left="58"/>
        <w:jc w:val="center"/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11DD3" w:rsidRPr="000931C6" w:rsidRDefault="00411DD3" w:rsidP="00411DD3">
      <w:pPr>
        <w:pStyle w:val="a5"/>
        <w:spacing w:before="144" w:beforeAutospacing="0" w:after="0" w:afterAutospacing="0" w:line="192" w:lineRule="auto"/>
        <w:ind w:left="58"/>
        <w:jc w:val="both"/>
        <w:rPr>
          <w:rFonts w:eastAsiaTheme="minorEastAsia"/>
          <w:bCs/>
          <w:color w:val="000000" w:themeColor="text1"/>
          <w:kern w:val="24"/>
          <w:sz w:val="32"/>
          <w:szCs w:val="32"/>
        </w:rPr>
      </w:pPr>
      <w:r w:rsidRPr="000931C6">
        <w:rPr>
          <w:rFonts w:eastAsiaTheme="minorEastAsia"/>
          <w:bCs/>
          <w:color w:val="000000" w:themeColor="text1"/>
          <w:kern w:val="24"/>
          <w:sz w:val="32"/>
          <w:szCs w:val="32"/>
        </w:rPr>
        <w:t>Острый психологический кризис такого масштаба и интенсивности, что весь предыдущий жизненный опыт человека не может подсказать выхода из ситуации, которую он считает невыносимой, и сопровождающийся острым эмоциональным состоянием.</w:t>
      </w:r>
    </w:p>
    <w:p w:rsidR="00704E0D" w:rsidRDefault="00704E0D" w:rsidP="00411DD3">
      <w:pPr>
        <w:pStyle w:val="a5"/>
        <w:spacing w:before="0" w:beforeAutospacing="0" w:after="0" w:afterAutospacing="0"/>
        <w:ind w:left="58"/>
        <w:jc w:val="center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56"/>
          <w:szCs w:val="56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04E0D" w:rsidRDefault="00704E0D" w:rsidP="00411DD3">
      <w:pPr>
        <w:pStyle w:val="a5"/>
        <w:spacing w:before="0" w:beforeAutospacing="0" w:after="0" w:afterAutospacing="0"/>
        <w:ind w:left="58"/>
        <w:jc w:val="center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56"/>
          <w:szCs w:val="56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04E0D" w:rsidRDefault="00704E0D" w:rsidP="00411DD3">
      <w:pPr>
        <w:pStyle w:val="a5"/>
        <w:spacing w:before="0" w:beforeAutospacing="0" w:after="0" w:afterAutospacing="0"/>
        <w:ind w:left="58"/>
        <w:jc w:val="center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56"/>
          <w:szCs w:val="56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04E0D" w:rsidRDefault="00411DD3" w:rsidP="00411DD3">
      <w:pPr>
        <w:pStyle w:val="a5"/>
        <w:spacing w:before="0" w:beforeAutospacing="0" w:after="0" w:afterAutospacing="0"/>
        <w:ind w:left="58"/>
        <w:jc w:val="center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ВАЖНО</w:t>
      </w: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ПОМНИТЬ</w:t>
      </w: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!!!</w:t>
      </w:r>
    </w:p>
    <w:p w:rsidR="00704E0D" w:rsidRDefault="00704E0D" w:rsidP="00411DD3">
      <w:pPr>
        <w:pStyle w:val="a5"/>
        <w:spacing w:before="0" w:beforeAutospacing="0" w:after="0" w:afterAutospacing="0"/>
        <w:ind w:left="58"/>
        <w:jc w:val="center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56"/>
          <w:szCs w:val="56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11DD3" w:rsidRPr="00704E0D" w:rsidRDefault="00411DD3" w:rsidP="00411DD3">
      <w:pPr>
        <w:pStyle w:val="a5"/>
        <w:spacing w:before="0" w:beforeAutospacing="0" w:after="0" w:afterAutospacing="0"/>
        <w:ind w:left="58"/>
        <w:jc w:val="center"/>
        <w:rPr>
          <w:rFonts w:asciiTheme="minorHAnsi" w:eastAsiaTheme="minorEastAsia" w:hAnsi="Garamond" w:cstheme="minorBidi"/>
          <w:color w:val="000000" w:themeColor="text1"/>
          <w:kern w:val="24"/>
          <w:sz w:val="44"/>
          <w:szCs w:val="44"/>
        </w:rPr>
      </w:pPr>
      <w:r w:rsidRPr="003364BA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56"/>
          <w:szCs w:val="56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>НЕ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 xml:space="preserve"> 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>ТАК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 xml:space="preserve"> </w:t>
      </w:r>
      <w:proofErr w:type="gramStart"/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>ВАЖНО</w:t>
      </w:r>
      <w:proofErr w:type="gramEnd"/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br/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>КАКОЕ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 xml:space="preserve"> 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>СОБЫТИЕ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 xml:space="preserve"> 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</w:rPr>
        <w:t>СПРОВОЦИРОВАЛО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</w:rPr>
        <w:t xml:space="preserve"> 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</w:rPr>
        <w:t>ДАНЫЙ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</w:rPr>
        <w:t xml:space="preserve"> 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</w:rPr>
        <w:t>КРИЗИС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</w:rPr>
        <w:t>,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</w:rPr>
        <w:br/>
        <w:t xml:space="preserve"> 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>ВАЖНО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 xml:space="preserve"> 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>ЧТО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 xml:space="preserve"> 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>ЧЕЛОВЕК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 xml:space="preserve"> 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>ВОСПРИНИМАЕТ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 xml:space="preserve"> 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>СИТУАЦИЮ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 xml:space="preserve"> 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>КАК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 xml:space="preserve"> 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>НЕПРЕОДОЛИМУЮ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 xml:space="preserve">, 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>ОН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 xml:space="preserve"> 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>НЕ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 xml:space="preserve"> 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>СПОСОБЕН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 xml:space="preserve"> 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>САМОСТОЯТЕЛЬНО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 xml:space="preserve"> 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>УВИДЕТЬ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 xml:space="preserve"> 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>ВЫХОД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 xml:space="preserve"> 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</w:rPr>
        <w:t>ИЗ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</w:rPr>
        <w:t xml:space="preserve"> 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</w:rPr>
        <w:t>СЛОЖИВЩЕЙСЯ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</w:rPr>
        <w:t xml:space="preserve"> 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</w:rPr>
        <w:t>СИТУАЦИИ</w:t>
      </w:r>
    </w:p>
    <w:p w:rsidR="00411DD3" w:rsidRPr="00704E0D" w:rsidRDefault="00411DD3" w:rsidP="00411DD3">
      <w:pPr>
        <w:pStyle w:val="a5"/>
        <w:spacing w:before="0" w:beforeAutospacing="0" w:after="0" w:afterAutospacing="0"/>
        <w:ind w:left="58"/>
        <w:jc w:val="center"/>
        <w:rPr>
          <w:sz w:val="44"/>
          <w:szCs w:val="44"/>
        </w:rPr>
      </w:pPr>
    </w:p>
    <w:p w:rsidR="00411DD3" w:rsidRDefault="00411DD3" w:rsidP="00581B7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4E0D" w:rsidRDefault="00704E0D" w:rsidP="00581B7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11DD3" w:rsidRPr="00704E0D" w:rsidRDefault="00411DD3" w:rsidP="00411DD3">
      <w:pPr>
        <w:pStyle w:val="1"/>
        <w:jc w:val="center"/>
        <w:rPr>
          <w:rFonts w:hAnsi="Trebuchet MS"/>
          <w:i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04E0D">
        <w:rPr>
          <w:rFonts w:hAnsi="Trebuchet MS"/>
          <w:i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Основные</w:t>
      </w:r>
      <w:r w:rsidRPr="00704E0D">
        <w:rPr>
          <w:rFonts w:hAnsi="Trebuchet MS"/>
          <w:i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04E0D">
        <w:rPr>
          <w:rFonts w:hAnsi="Trebuchet MS"/>
          <w:i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понятия</w:t>
      </w:r>
      <w:r w:rsidRPr="00704E0D">
        <w:rPr>
          <w:rFonts w:hAnsi="Trebuchet MS"/>
          <w:i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04E0D">
        <w:rPr>
          <w:rFonts w:hAnsi="Trebuchet MS"/>
          <w:i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Суицидологии</w:t>
      </w:r>
    </w:p>
    <w:p w:rsidR="00704E0D" w:rsidRDefault="00704E0D" w:rsidP="00411DD3">
      <w:pPr>
        <w:spacing w:before="154" w:after="0" w:line="240" w:lineRule="auto"/>
        <w:jc w:val="center"/>
        <w:textAlignment w:val="baseline"/>
        <w:rPr>
          <w:rFonts w:eastAsiaTheme="minorEastAsia" w:hAnsi="Garamond"/>
          <w:bCs/>
          <w:caps/>
          <w:kern w:val="24"/>
          <w:sz w:val="28"/>
          <w:szCs w:val="2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04E0D" w:rsidRDefault="00704E0D" w:rsidP="00411DD3">
      <w:pPr>
        <w:spacing w:before="154" w:after="0" w:line="240" w:lineRule="auto"/>
        <w:jc w:val="center"/>
        <w:textAlignment w:val="baseline"/>
        <w:rPr>
          <w:rFonts w:eastAsiaTheme="minorEastAsia" w:hAnsi="Garamond"/>
          <w:bCs/>
          <w:caps/>
          <w:kern w:val="24"/>
          <w:sz w:val="28"/>
          <w:szCs w:val="2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04E0D" w:rsidRDefault="00704E0D" w:rsidP="00411DD3">
      <w:pPr>
        <w:spacing w:before="154" w:after="0" w:line="240" w:lineRule="auto"/>
        <w:jc w:val="center"/>
        <w:textAlignment w:val="baseline"/>
        <w:rPr>
          <w:rFonts w:eastAsiaTheme="minorEastAsia" w:hAnsi="Garamond"/>
          <w:bCs/>
          <w:caps/>
          <w:kern w:val="24"/>
          <w:sz w:val="28"/>
          <w:szCs w:val="2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04E0D" w:rsidRDefault="00704E0D" w:rsidP="00411DD3">
      <w:pPr>
        <w:spacing w:before="154" w:after="0" w:line="240" w:lineRule="auto"/>
        <w:jc w:val="center"/>
        <w:textAlignment w:val="baseline"/>
        <w:rPr>
          <w:rFonts w:eastAsiaTheme="minorEastAsia" w:hAnsi="Garamond"/>
          <w:bCs/>
          <w:caps/>
          <w:kern w:val="24"/>
          <w:sz w:val="28"/>
          <w:szCs w:val="2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04E0D" w:rsidRDefault="00704E0D" w:rsidP="00411DD3">
      <w:pPr>
        <w:spacing w:before="154" w:after="0" w:line="240" w:lineRule="auto"/>
        <w:jc w:val="center"/>
        <w:textAlignment w:val="baseline"/>
        <w:rPr>
          <w:rFonts w:eastAsiaTheme="minorEastAsia" w:hAnsi="Garamond"/>
          <w:bCs/>
          <w:caps/>
          <w:kern w:val="24"/>
          <w:sz w:val="28"/>
          <w:szCs w:val="2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411DD3" w:rsidRPr="00704E0D" w:rsidRDefault="00411DD3" w:rsidP="00411DD3">
      <w:pPr>
        <w:spacing w:before="154" w:after="0" w:line="240" w:lineRule="auto"/>
        <w:jc w:val="center"/>
        <w:textAlignment w:val="baseline"/>
        <w:rPr>
          <w:rFonts w:eastAsiaTheme="minorEastAsia" w:hAnsi="Garamond"/>
          <w:b/>
          <w:bCs/>
          <w:caps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04E0D">
        <w:rPr>
          <w:rFonts w:eastAsiaTheme="minorEastAsia" w:hAnsi="Garamond"/>
          <w:bCs/>
          <w:caps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СОСТОЯН</w:t>
      </w:r>
      <w:r w:rsidRPr="00704E0D">
        <w:rPr>
          <w:rFonts w:eastAsiaTheme="minorEastAsia" w:hAnsi="Garamond"/>
          <w:b/>
          <w:bCs/>
          <w:caps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ИЕ</w:t>
      </w:r>
      <w:r w:rsidRPr="00704E0D">
        <w:rPr>
          <w:rFonts w:eastAsiaTheme="minorEastAsia" w:hAnsi="Garamond"/>
          <w:b/>
          <w:bCs/>
          <w:caps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704E0D">
        <w:rPr>
          <w:rFonts w:eastAsiaTheme="minorEastAsia" w:hAnsi="Garamond"/>
          <w:b/>
          <w:bCs/>
          <w:caps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СУИЦИДЕНТА</w:t>
      </w:r>
    </w:p>
    <w:p w:rsidR="00704E0D" w:rsidRPr="00704E0D" w:rsidRDefault="00704E0D" w:rsidP="00411DD3">
      <w:pPr>
        <w:spacing w:before="154" w:after="0" w:line="240" w:lineRule="auto"/>
        <w:jc w:val="center"/>
        <w:textAlignment w:val="baseline"/>
        <w:rPr>
          <w:rFonts w:eastAsiaTheme="minorEastAsia" w:hAnsi="Garamond"/>
          <w:b/>
          <w:bCs/>
          <w:caps/>
          <w:kern w:val="24"/>
          <w:sz w:val="36"/>
          <w:szCs w:val="36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04E0D" w:rsidRDefault="00704E0D" w:rsidP="00411DD3">
      <w:pPr>
        <w:spacing w:before="154" w:after="0" w:line="240" w:lineRule="auto"/>
        <w:jc w:val="center"/>
        <w:textAlignment w:val="baseline"/>
        <w:rPr>
          <w:rFonts w:eastAsiaTheme="minorEastAsia" w:hAnsi="Garamond"/>
          <w:b/>
          <w:bCs/>
          <w:caps/>
          <w:kern w:val="24"/>
          <w:sz w:val="28"/>
          <w:szCs w:val="2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04E0D" w:rsidRDefault="00704E0D" w:rsidP="00411DD3">
      <w:pPr>
        <w:spacing w:before="154" w:after="0" w:line="240" w:lineRule="auto"/>
        <w:jc w:val="center"/>
        <w:textAlignment w:val="baseline"/>
        <w:rPr>
          <w:rFonts w:eastAsiaTheme="minorEastAsia" w:hAnsi="Garamond"/>
          <w:b/>
          <w:bCs/>
          <w:caps/>
          <w:kern w:val="24"/>
          <w:sz w:val="28"/>
          <w:szCs w:val="2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04E0D" w:rsidRPr="000931C6" w:rsidRDefault="00704E0D" w:rsidP="00411DD3">
      <w:pPr>
        <w:spacing w:before="154" w:after="0" w:line="240" w:lineRule="auto"/>
        <w:jc w:val="center"/>
        <w:textAlignment w:val="baseline"/>
        <w:rPr>
          <w:rFonts w:eastAsiaTheme="minorEastAsia" w:hAnsi="Garamond"/>
          <w:b/>
          <w:bCs/>
          <w:caps/>
          <w:kern w:val="24"/>
          <w:sz w:val="28"/>
          <w:szCs w:val="2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411DD3" w:rsidRPr="00411DD3" w:rsidRDefault="00411DD3" w:rsidP="000931C6">
      <w:pPr>
        <w:numPr>
          <w:ilvl w:val="0"/>
          <w:numId w:val="1"/>
        </w:numPr>
        <w:spacing w:after="0" w:line="240" w:lineRule="auto"/>
        <w:ind w:left="709" w:firstLine="0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</w:pPr>
      <w:proofErr w:type="spellStart"/>
      <w:r w:rsidRPr="00411DD3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Тунельное</w:t>
      </w:r>
      <w:proofErr w:type="spellEnd"/>
      <w:r w:rsidRPr="00411DD3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состояние сознания – концентрация на своей боли;</w:t>
      </w:r>
    </w:p>
    <w:p w:rsidR="00411DD3" w:rsidRPr="00411DD3" w:rsidRDefault="00411DD3" w:rsidP="000931C6">
      <w:pPr>
        <w:numPr>
          <w:ilvl w:val="0"/>
          <w:numId w:val="1"/>
        </w:numPr>
        <w:spacing w:after="0" w:line="240" w:lineRule="auto"/>
        <w:ind w:left="709" w:firstLine="0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</w:pPr>
      <w:r w:rsidRPr="00411DD3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Ощущение полного одиночества;</w:t>
      </w:r>
    </w:p>
    <w:p w:rsidR="00411DD3" w:rsidRPr="00411DD3" w:rsidRDefault="00411DD3" w:rsidP="000931C6">
      <w:pPr>
        <w:numPr>
          <w:ilvl w:val="0"/>
          <w:numId w:val="1"/>
        </w:numPr>
        <w:spacing w:after="0" w:line="240" w:lineRule="auto"/>
        <w:ind w:left="709" w:firstLine="0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</w:pPr>
      <w:r w:rsidRPr="00411DD3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Потребность в установлении неформального, доверительного контакта;</w:t>
      </w:r>
    </w:p>
    <w:p w:rsidR="00411DD3" w:rsidRPr="00411DD3" w:rsidRDefault="00411DD3" w:rsidP="000931C6">
      <w:pPr>
        <w:numPr>
          <w:ilvl w:val="0"/>
          <w:numId w:val="1"/>
        </w:numPr>
        <w:spacing w:after="0" w:line="240" w:lineRule="auto"/>
        <w:ind w:left="709" w:firstLine="0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</w:pPr>
      <w:r w:rsidRPr="00411DD3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Сосредоточение внимания на непреодолимых трудностях в жизни, на мыслях об отсутствии потенциальных возможностей решения возникших проблем;</w:t>
      </w:r>
    </w:p>
    <w:p w:rsidR="00411DD3" w:rsidRPr="000931C6" w:rsidRDefault="00411DD3" w:rsidP="000931C6">
      <w:pPr>
        <w:numPr>
          <w:ilvl w:val="0"/>
          <w:numId w:val="1"/>
        </w:numPr>
        <w:spacing w:after="0" w:line="240" w:lineRule="auto"/>
        <w:ind w:left="709" w:firstLine="0"/>
        <w:contextualSpacing/>
        <w:jc w:val="both"/>
        <w:textAlignment w:val="baseline"/>
        <w:rPr>
          <w:rFonts w:eastAsiaTheme="minorEastAsia" w:hAnsi="Garamond"/>
          <w:bCs/>
          <w:color w:val="000000" w:themeColor="text1"/>
          <w:kern w:val="24"/>
          <w:sz w:val="32"/>
          <w:szCs w:val="32"/>
          <w:lang w:eastAsia="ru-RU"/>
        </w:rPr>
      </w:pPr>
      <w:r w:rsidRPr="00411DD3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Замкнутость, стремление к уединению, вплоть до полной изоляции, утрата интереса к окружающему</w:t>
      </w:r>
      <w:r w:rsidRPr="00411DD3">
        <w:rPr>
          <w:rFonts w:eastAsiaTheme="minorEastAsia" w:hAnsi="Garamond"/>
          <w:bCs/>
          <w:color w:val="000000" w:themeColor="text1"/>
          <w:kern w:val="24"/>
          <w:sz w:val="32"/>
          <w:szCs w:val="32"/>
          <w:lang w:eastAsia="ru-RU"/>
        </w:rPr>
        <w:t>.</w:t>
      </w:r>
    </w:p>
    <w:p w:rsidR="00411DD3" w:rsidRDefault="00411DD3" w:rsidP="000931C6">
      <w:pPr>
        <w:spacing w:after="0" w:line="240" w:lineRule="auto"/>
        <w:contextualSpacing/>
        <w:jc w:val="both"/>
        <w:textAlignment w:val="baseline"/>
        <w:rPr>
          <w:rFonts w:eastAsiaTheme="minorEastAsia" w:hAnsi="Garamond"/>
          <w:b/>
          <w:bCs/>
          <w:color w:val="000000" w:themeColor="text1"/>
          <w:kern w:val="24"/>
          <w:sz w:val="32"/>
          <w:szCs w:val="32"/>
          <w:lang w:eastAsia="ru-RU"/>
        </w:rPr>
      </w:pPr>
    </w:p>
    <w:p w:rsidR="00704E0D" w:rsidRDefault="00704E0D" w:rsidP="000931C6">
      <w:pPr>
        <w:spacing w:before="154" w:after="0" w:line="240" w:lineRule="auto"/>
        <w:jc w:val="center"/>
        <w:textAlignment w:val="baseline"/>
        <w:rPr>
          <w:rFonts w:eastAsiaTheme="minorEastAsia" w:hAnsi="Garamond"/>
          <w:b/>
          <w:bCs/>
          <w:caps/>
          <w:kern w:val="24"/>
          <w:sz w:val="28"/>
          <w:szCs w:val="2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04E0D" w:rsidRDefault="00704E0D" w:rsidP="000931C6">
      <w:pPr>
        <w:spacing w:before="154" w:after="0" w:line="240" w:lineRule="auto"/>
        <w:jc w:val="center"/>
        <w:textAlignment w:val="baseline"/>
        <w:rPr>
          <w:rFonts w:eastAsiaTheme="minorEastAsia" w:hAnsi="Garamond"/>
          <w:b/>
          <w:bCs/>
          <w:caps/>
          <w:kern w:val="24"/>
          <w:sz w:val="28"/>
          <w:szCs w:val="2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04E0D" w:rsidRDefault="00704E0D" w:rsidP="000931C6">
      <w:pPr>
        <w:spacing w:before="154" w:after="0" w:line="240" w:lineRule="auto"/>
        <w:jc w:val="center"/>
        <w:textAlignment w:val="baseline"/>
        <w:rPr>
          <w:rFonts w:eastAsiaTheme="minorEastAsia" w:hAnsi="Garamond"/>
          <w:b/>
          <w:bCs/>
          <w:caps/>
          <w:kern w:val="24"/>
          <w:sz w:val="28"/>
          <w:szCs w:val="2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04E0D" w:rsidRDefault="00704E0D" w:rsidP="000931C6">
      <w:pPr>
        <w:spacing w:before="154" w:after="0" w:line="240" w:lineRule="auto"/>
        <w:jc w:val="center"/>
        <w:textAlignment w:val="baseline"/>
        <w:rPr>
          <w:rFonts w:eastAsiaTheme="minorEastAsia" w:hAnsi="Garamond"/>
          <w:b/>
          <w:bCs/>
          <w:caps/>
          <w:kern w:val="24"/>
          <w:sz w:val="28"/>
          <w:szCs w:val="2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04E0D" w:rsidRDefault="00704E0D" w:rsidP="000931C6">
      <w:pPr>
        <w:spacing w:before="154" w:after="0" w:line="240" w:lineRule="auto"/>
        <w:jc w:val="center"/>
        <w:textAlignment w:val="baseline"/>
        <w:rPr>
          <w:rFonts w:eastAsiaTheme="minorEastAsia" w:hAnsi="Garamond"/>
          <w:b/>
          <w:bCs/>
          <w:caps/>
          <w:kern w:val="24"/>
          <w:sz w:val="32"/>
          <w:szCs w:val="32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04E0D" w:rsidRDefault="00704E0D" w:rsidP="000931C6">
      <w:pPr>
        <w:spacing w:before="154" w:after="0" w:line="240" w:lineRule="auto"/>
        <w:jc w:val="center"/>
        <w:textAlignment w:val="baseline"/>
        <w:rPr>
          <w:rFonts w:eastAsiaTheme="minorEastAsia" w:hAnsi="Garamond"/>
          <w:b/>
          <w:bCs/>
          <w:caps/>
          <w:kern w:val="24"/>
          <w:sz w:val="32"/>
          <w:szCs w:val="32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04E0D" w:rsidRDefault="00704E0D" w:rsidP="000931C6">
      <w:pPr>
        <w:spacing w:before="154" w:after="0" w:line="240" w:lineRule="auto"/>
        <w:jc w:val="center"/>
        <w:textAlignment w:val="baseline"/>
        <w:rPr>
          <w:rFonts w:eastAsiaTheme="minorEastAsia" w:hAnsi="Garamond"/>
          <w:b/>
          <w:bCs/>
          <w:caps/>
          <w:kern w:val="24"/>
          <w:sz w:val="32"/>
          <w:szCs w:val="32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04E0D" w:rsidRDefault="00704E0D" w:rsidP="000931C6">
      <w:pPr>
        <w:spacing w:before="154" w:after="0" w:line="240" w:lineRule="auto"/>
        <w:jc w:val="center"/>
        <w:textAlignment w:val="baseline"/>
        <w:rPr>
          <w:rFonts w:eastAsiaTheme="minorEastAsia" w:hAnsi="Garamond"/>
          <w:b/>
          <w:bCs/>
          <w:caps/>
          <w:kern w:val="24"/>
          <w:sz w:val="32"/>
          <w:szCs w:val="32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04E0D" w:rsidRDefault="00704E0D" w:rsidP="000931C6">
      <w:pPr>
        <w:spacing w:before="154" w:after="0" w:line="240" w:lineRule="auto"/>
        <w:jc w:val="center"/>
        <w:textAlignment w:val="baseline"/>
        <w:rPr>
          <w:rFonts w:eastAsiaTheme="minorEastAsia" w:hAnsi="Garamond"/>
          <w:b/>
          <w:bCs/>
          <w:caps/>
          <w:kern w:val="24"/>
          <w:sz w:val="32"/>
          <w:szCs w:val="32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0931C6" w:rsidRPr="00704E0D" w:rsidRDefault="000931C6" w:rsidP="000931C6">
      <w:pPr>
        <w:spacing w:before="154" w:after="0" w:line="240" w:lineRule="auto"/>
        <w:jc w:val="center"/>
        <w:textAlignment w:val="baseline"/>
        <w:rPr>
          <w:rFonts w:eastAsiaTheme="minorEastAsia" w:hAnsi="Garamond"/>
          <w:b/>
          <w:bCs/>
          <w:caps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04E0D">
        <w:rPr>
          <w:rFonts w:eastAsiaTheme="minorEastAsia" w:hAnsi="Garamond"/>
          <w:b/>
          <w:bCs/>
          <w:caps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суицидальное</w:t>
      </w:r>
      <w:r w:rsidRPr="00704E0D">
        <w:rPr>
          <w:rFonts w:eastAsiaTheme="minorEastAsia" w:hAnsi="Garamond"/>
          <w:b/>
          <w:bCs/>
          <w:caps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</w:t>
      </w:r>
      <w:r w:rsidRPr="00704E0D">
        <w:rPr>
          <w:rFonts w:eastAsiaTheme="minorEastAsia" w:hAnsi="Garamond"/>
          <w:b/>
          <w:bCs/>
          <w:caps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поведение</w:t>
      </w:r>
    </w:p>
    <w:p w:rsidR="00704E0D" w:rsidRDefault="00704E0D" w:rsidP="000931C6">
      <w:pPr>
        <w:spacing w:before="154" w:after="0" w:line="240" w:lineRule="auto"/>
        <w:jc w:val="center"/>
        <w:textAlignment w:val="baseline"/>
        <w:rPr>
          <w:rFonts w:eastAsiaTheme="minorEastAsia" w:hAnsi="Garamond"/>
          <w:b/>
          <w:bCs/>
          <w:caps/>
          <w:kern w:val="24"/>
          <w:sz w:val="28"/>
          <w:szCs w:val="2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0931C6" w:rsidRPr="000931C6" w:rsidRDefault="000931C6" w:rsidP="000931C6">
      <w:pPr>
        <w:pStyle w:val="a5"/>
        <w:spacing w:before="173" w:beforeAutospacing="0" w:after="0" w:afterAutospacing="0"/>
        <w:ind w:firstLine="57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  <w:r w:rsidRPr="000931C6">
        <w:rPr>
          <w:rFonts w:eastAsiaTheme="minorEastAsia"/>
          <w:bCs/>
          <w:color w:val="000000" w:themeColor="text1"/>
          <w:kern w:val="24"/>
          <w:sz w:val="32"/>
          <w:szCs w:val="32"/>
        </w:rPr>
        <w:t>Любые</w:t>
      </w:r>
      <w:r w:rsidRPr="000931C6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 </w:t>
      </w:r>
      <w:r w:rsidRPr="000931C6">
        <w:rPr>
          <w:rFonts w:eastAsiaTheme="minorEastAsia"/>
          <w:b/>
          <w:bCs/>
          <w:color w:val="000000" w:themeColor="text1"/>
          <w:kern w:val="24"/>
          <w:sz w:val="32"/>
          <w:szCs w:val="32"/>
          <w:u w:val="single"/>
        </w:rPr>
        <w:t>внутренние</w:t>
      </w:r>
      <w:r w:rsidRPr="000931C6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 и </w:t>
      </w:r>
      <w:r w:rsidRPr="000931C6">
        <w:rPr>
          <w:rFonts w:eastAsiaTheme="minorEastAsia"/>
          <w:b/>
          <w:bCs/>
          <w:color w:val="000000" w:themeColor="text1"/>
          <w:kern w:val="24"/>
          <w:sz w:val="32"/>
          <w:szCs w:val="32"/>
          <w:u w:val="single"/>
        </w:rPr>
        <w:t>внешние</w:t>
      </w:r>
      <w:r w:rsidRPr="000931C6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 </w:t>
      </w:r>
      <w:r w:rsidRPr="000931C6">
        <w:rPr>
          <w:rFonts w:eastAsiaTheme="minorEastAsia"/>
          <w:bCs/>
          <w:color w:val="000000" w:themeColor="text1"/>
          <w:kern w:val="24"/>
          <w:sz w:val="32"/>
          <w:szCs w:val="32"/>
        </w:rPr>
        <w:t>формы психических актов, направляемые представлениями о лишении себя жизни.</w:t>
      </w:r>
    </w:p>
    <w:p w:rsidR="00411DD3" w:rsidRDefault="00411DD3" w:rsidP="000931C6">
      <w:pPr>
        <w:spacing w:after="0" w:line="240" w:lineRule="auto"/>
        <w:contextualSpacing/>
        <w:jc w:val="both"/>
        <w:textAlignment w:val="baseline"/>
        <w:rPr>
          <w:rFonts w:eastAsiaTheme="minorEastAsia" w:hAnsi="Garamond"/>
          <w:b/>
          <w:bCs/>
          <w:color w:val="000000" w:themeColor="text1"/>
          <w:kern w:val="24"/>
          <w:sz w:val="32"/>
          <w:szCs w:val="32"/>
          <w:lang w:eastAsia="ru-RU"/>
        </w:rPr>
      </w:pPr>
    </w:p>
    <w:p w:rsidR="00411DD3" w:rsidRDefault="00411DD3" w:rsidP="000931C6">
      <w:pPr>
        <w:spacing w:after="0" w:line="240" w:lineRule="auto"/>
        <w:contextualSpacing/>
        <w:jc w:val="both"/>
        <w:textAlignment w:val="baseline"/>
        <w:rPr>
          <w:rFonts w:eastAsiaTheme="minorEastAsia" w:hAnsi="Garamond"/>
          <w:b/>
          <w:bCs/>
          <w:color w:val="000000" w:themeColor="text1"/>
          <w:kern w:val="24"/>
          <w:sz w:val="32"/>
          <w:szCs w:val="32"/>
          <w:lang w:eastAsia="ru-RU"/>
        </w:rPr>
      </w:pPr>
    </w:p>
    <w:p w:rsidR="00411DD3" w:rsidRDefault="00411DD3" w:rsidP="000931C6">
      <w:pPr>
        <w:spacing w:after="0" w:line="240" w:lineRule="auto"/>
        <w:contextualSpacing/>
        <w:jc w:val="both"/>
        <w:textAlignment w:val="baseline"/>
        <w:rPr>
          <w:rFonts w:eastAsiaTheme="minorEastAsia" w:hAnsi="Garamond"/>
          <w:b/>
          <w:bCs/>
          <w:color w:val="000000" w:themeColor="text1"/>
          <w:kern w:val="24"/>
          <w:sz w:val="32"/>
          <w:szCs w:val="32"/>
          <w:lang w:eastAsia="ru-RU"/>
        </w:rPr>
      </w:pPr>
    </w:p>
    <w:p w:rsidR="000931C6" w:rsidRPr="00704E0D" w:rsidRDefault="000931C6" w:rsidP="000931C6">
      <w:pPr>
        <w:spacing w:before="115" w:after="0" w:line="240" w:lineRule="auto"/>
        <w:ind w:left="58"/>
        <w:jc w:val="center"/>
        <w:textAlignment w:val="baseline"/>
        <w:rPr>
          <w:rFonts w:eastAsiaTheme="minorEastAsia" w:hAnsi="Garamond"/>
          <w:bCs/>
          <w:caps/>
          <w:kern w:val="24"/>
          <w:sz w:val="36"/>
          <w:szCs w:val="36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04E0D">
        <w:rPr>
          <w:rFonts w:eastAsiaTheme="minorEastAsia" w:hAnsi="Garamond"/>
          <w:bCs/>
          <w:caps/>
          <w:kern w:val="24"/>
          <w:sz w:val="36"/>
          <w:szCs w:val="36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Внутренние</w:t>
      </w:r>
      <w:r w:rsidRPr="00704E0D">
        <w:rPr>
          <w:rFonts w:eastAsiaTheme="minorEastAsia" w:hAnsi="Garamond"/>
          <w:bCs/>
          <w:caps/>
          <w:kern w:val="24"/>
          <w:sz w:val="36"/>
          <w:szCs w:val="36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704E0D">
        <w:rPr>
          <w:rFonts w:eastAsiaTheme="minorEastAsia" w:hAnsi="Garamond"/>
          <w:bCs/>
          <w:caps/>
          <w:kern w:val="24"/>
          <w:sz w:val="36"/>
          <w:szCs w:val="36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формы</w:t>
      </w:r>
      <w:r w:rsidRPr="00704E0D">
        <w:rPr>
          <w:rFonts w:eastAsiaTheme="minorEastAsia" w:hAnsi="Garamond"/>
          <w:bCs/>
          <w:caps/>
          <w:kern w:val="24"/>
          <w:sz w:val="36"/>
          <w:szCs w:val="36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704E0D">
        <w:rPr>
          <w:rFonts w:eastAsiaTheme="minorEastAsia" w:hAnsi="Garamond"/>
          <w:bCs/>
          <w:caps/>
          <w:kern w:val="24"/>
          <w:sz w:val="36"/>
          <w:szCs w:val="36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суицидального</w:t>
      </w:r>
      <w:r w:rsidRPr="00704E0D">
        <w:rPr>
          <w:rFonts w:eastAsiaTheme="minorEastAsia" w:hAnsi="Garamond"/>
          <w:bCs/>
          <w:caps/>
          <w:kern w:val="24"/>
          <w:sz w:val="36"/>
          <w:szCs w:val="36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704E0D">
        <w:rPr>
          <w:rFonts w:eastAsiaTheme="minorEastAsia" w:hAnsi="Garamond"/>
          <w:bCs/>
          <w:caps/>
          <w:kern w:val="24"/>
          <w:sz w:val="36"/>
          <w:szCs w:val="36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поведения</w:t>
      </w:r>
      <w:r w:rsidRPr="00704E0D">
        <w:rPr>
          <w:rFonts w:eastAsiaTheme="minorEastAsia" w:hAnsi="Garamond"/>
          <w:bCs/>
          <w:caps/>
          <w:kern w:val="24"/>
          <w:sz w:val="36"/>
          <w:szCs w:val="36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:rsidR="000931C6" w:rsidRPr="000931C6" w:rsidRDefault="000931C6" w:rsidP="000931C6">
      <w:pPr>
        <w:spacing w:before="115" w:after="0" w:line="240" w:lineRule="auto"/>
        <w:ind w:left="58"/>
        <w:jc w:val="center"/>
        <w:textAlignment w:val="baseline"/>
        <w:rPr>
          <w:rFonts w:eastAsiaTheme="minorEastAsia" w:hAnsi="Garamond"/>
          <w:bCs/>
          <w:caps/>
          <w:kern w:val="24"/>
          <w:sz w:val="28"/>
          <w:szCs w:val="2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0931C6" w:rsidRPr="000931C6" w:rsidRDefault="000931C6" w:rsidP="000931C6">
      <w:pPr>
        <w:numPr>
          <w:ilvl w:val="0"/>
          <w:numId w:val="2"/>
        </w:numPr>
        <w:tabs>
          <w:tab w:val="clear" w:pos="720"/>
          <w:tab w:val="num" w:pos="709"/>
        </w:tabs>
        <w:spacing w:after="0" w:line="240" w:lineRule="auto"/>
        <w:ind w:left="709" w:firstLine="0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</w:pPr>
      <w:r w:rsidRPr="000931C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u w:val="single"/>
          <w:lang w:eastAsia="ru-RU"/>
        </w:rPr>
        <w:t>Суицидальные мысли</w:t>
      </w:r>
      <w:r w:rsidRPr="000931C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0931C6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(представления, переживания) – пассивные размышления об отсутствии ценности, смысла жизни («нет в жизни счастья», «не живу, а существую»), а также представления, фантазии на тему своей смерти, но не лишения себя жизни («хочется заснуть и не проснуться», «скорей бы умереть»).</w:t>
      </w:r>
    </w:p>
    <w:p w:rsidR="000931C6" w:rsidRPr="000931C6" w:rsidRDefault="000931C6" w:rsidP="000931C6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left="709" w:firstLine="0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</w:pPr>
      <w:r w:rsidRPr="000931C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u w:val="single"/>
          <w:lang w:eastAsia="ru-RU"/>
        </w:rPr>
        <w:t>Суицидальные тенденции</w:t>
      </w:r>
      <w:r w:rsidRPr="000931C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0931C6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(замыслы, намерения) – активные размышления, разработка плана суицида, определение способов, времени и места совершения самоубийства.</w:t>
      </w:r>
    </w:p>
    <w:p w:rsidR="000931C6" w:rsidRDefault="000931C6" w:rsidP="000931C6">
      <w:pPr>
        <w:tabs>
          <w:tab w:val="left" w:pos="709"/>
        </w:tabs>
        <w:spacing w:after="0" w:line="240" w:lineRule="auto"/>
        <w:ind w:left="709"/>
        <w:contextualSpacing/>
        <w:jc w:val="both"/>
        <w:textAlignment w:val="baseline"/>
        <w:rPr>
          <w:rFonts w:eastAsiaTheme="minorEastAsia" w:hAnsi="Garamond"/>
          <w:b/>
          <w:bCs/>
          <w:color w:val="000000" w:themeColor="text1"/>
          <w:kern w:val="24"/>
          <w:sz w:val="32"/>
          <w:szCs w:val="32"/>
          <w:lang w:eastAsia="ru-RU"/>
        </w:rPr>
      </w:pPr>
    </w:p>
    <w:p w:rsidR="00704E0D" w:rsidRDefault="00704E0D" w:rsidP="000931C6">
      <w:pPr>
        <w:tabs>
          <w:tab w:val="left" w:pos="709"/>
        </w:tabs>
        <w:spacing w:after="0" w:line="240" w:lineRule="auto"/>
        <w:ind w:left="709"/>
        <w:contextualSpacing/>
        <w:jc w:val="both"/>
        <w:textAlignment w:val="baseline"/>
        <w:rPr>
          <w:rFonts w:eastAsiaTheme="minorEastAsia" w:hAnsi="Garamond"/>
          <w:b/>
          <w:bCs/>
          <w:color w:val="000000" w:themeColor="text1"/>
          <w:kern w:val="24"/>
          <w:sz w:val="32"/>
          <w:szCs w:val="32"/>
          <w:lang w:eastAsia="ru-RU"/>
        </w:rPr>
      </w:pPr>
    </w:p>
    <w:p w:rsidR="00704E0D" w:rsidRPr="000931C6" w:rsidRDefault="00704E0D" w:rsidP="000931C6">
      <w:pPr>
        <w:tabs>
          <w:tab w:val="left" w:pos="709"/>
        </w:tabs>
        <w:spacing w:after="0" w:line="240" w:lineRule="auto"/>
        <w:ind w:left="709"/>
        <w:contextualSpacing/>
        <w:jc w:val="both"/>
        <w:textAlignment w:val="baseline"/>
        <w:rPr>
          <w:rFonts w:eastAsiaTheme="minorEastAsia" w:hAnsi="Garamond"/>
          <w:b/>
          <w:bCs/>
          <w:color w:val="000000" w:themeColor="text1"/>
          <w:kern w:val="24"/>
          <w:sz w:val="32"/>
          <w:szCs w:val="32"/>
          <w:lang w:eastAsia="ru-RU"/>
        </w:rPr>
      </w:pPr>
    </w:p>
    <w:p w:rsidR="000931C6" w:rsidRDefault="000931C6" w:rsidP="000931C6">
      <w:pPr>
        <w:pStyle w:val="a5"/>
        <w:spacing w:before="115" w:beforeAutospacing="0" w:after="0" w:afterAutospacing="0"/>
        <w:ind w:left="567"/>
        <w:jc w:val="center"/>
        <w:textAlignment w:val="baseline"/>
        <w:rPr>
          <w:rFonts w:asciiTheme="minorHAnsi" w:eastAsiaTheme="minorEastAsia" w:hAnsi="Garamond" w:cstheme="minorBidi"/>
          <w:bCs/>
          <w:caps/>
          <w:kern w:val="24"/>
          <w:sz w:val="36"/>
          <w:szCs w:val="36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04E0D">
        <w:rPr>
          <w:rFonts w:asciiTheme="minorHAnsi" w:eastAsiaTheme="minorEastAsia" w:hAnsi="Garamond" w:cstheme="minorBidi"/>
          <w:bCs/>
          <w:caps/>
          <w:kern w:val="24"/>
          <w:sz w:val="36"/>
          <w:szCs w:val="36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ВНЕШНИЕ</w:t>
      </w:r>
      <w:r w:rsidRPr="00704E0D">
        <w:rPr>
          <w:rFonts w:asciiTheme="minorHAnsi" w:eastAsiaTheme="minorEastAsia" w:hAnsi="Garamond" w:cstheme="minorBidi"/>
          <w:bCs/>
          <w:caps/>
          <w:kern w:val="24"/>
          <w:sz w:val="36"/>
          <w:szCs w:val="36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</w:t>
      </w:r>
      <w:r w:rsidRPr="00704E0D">
        <w:rPr>
          <w:rFonts w:asciiTheme="minorHAnsi" w:eastAsiaTheme="minorEastAsia" w:hAnsi="Garamond" w:cstheme="minorBidi"/>
          <w:bCs/>
          <w:caps/>
          <w:kern w:val="24"/>
          <w:sz w:val="36"/>
          <w:szCs w:val="36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формы</w:t>
      </w:r>
      <w:r w:rsidRPr="00704E0D">
        <w:rPr>
          <w:rFonts w:asciiTheme="minorHAnsi" w:eastAsiaTheme="minorEastAsia" w:hAnsi="Garamond" w:cstheme="minorBidi"/>
          <w:bCs/>
          <w:caps/>
          <w:kern w:val="24"/>
          <w:sz w:val="36"/>
          <w:szCs w:val="36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704E0D">
        <w:rPr>
          <w:rFonts w:asciiTheme="minorHAnsi" w:eastAsiaTheme="minorEastAsia" w:hAnsi="Garamond" w:cstheme="minorBidi"/>
          <w:bCs/>
          <w:caps/>
          <w:kern w:val="24"/>
          <w:sz w:val="36"/>
          <w:szCs w:val="36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суицидального</w:t>
      </w:r>
      <w:r w:rsidRPr="00704E0D">
        <w:rPr>
          <w:rFonts w:asciiTheme="minorHAnsi" w:eastAsiaTheme="minorEastAsia" w:hAnsi="Garamond" w:cstheme="minorBidi"/>
          <w:bCs/>
          <w:caps/>
          <w:kern w:val="24"/>
          <w:sz w:val="36"/>
          <w:szCs w:val="36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704E0D">
        <w:rPr>
          <w:rFonts w:asciiTheme="minorHAnsi" w:eastAsiaTheme="minorEastAsia" w:hAnsi="Garamond" w:cstheme="minorBidi"/>
          <w:bCs/>
          <w:caps/>
          <w:kern w:val="24"/>
          <w:sz w:val="36"/>
          <w:szCs w:val="36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поведения</w:t>
      </w:r>
      <w:r w:rsidRPr="00704E0D">
        <w:rPr>
          <w:rFonts w:asciiTheme="minorHAnsi" w:eastAsiaTheme="minorEastAsia" w:hAnsi="Garamond" w:cstheme="minorBidi"/>
          <w:bCs/>
          <w:caps/>
          <w:kern w:val="24"/>
          <w:sz w:val="36"/>
          <w:szCs w:val="36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:rsidR="00704E0D" w:rsidRPr="00704E0D" w:rsidRDefault="00704E0D" w:rsidP="000931C6">
      <w:pPr>
        <w:pStyle w:val="a5"/>
        <w:spacing w:before="115" w:beforeAutospacing="0" w:after="0" w:afterAutospacing="0"/>
        <w:ind w:left="567"/>
        <w:jc w:val="center"/>
        <w:textAlignment w:val="baseline"/>
        <w:rPr>
          <w:rFonts w:asciiTheme="minorHAnsi" w:eastAsiaTheme="minorEastAsia" w:hAnsi="Garamond" w:cstheme="minorBidi"/>
          <w:bCs/>
          <w:caps/>
          <w:kern w:val="24"/>
          <w:sz w:val="36"/>
          <w:szCs w:val="36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0931C6" w:rsidRPr="000931C6" w:rsidRDefault="000931C6" w:rsidP="000931C6">
      <w:pPr>
        <w:pStyle w:val="a5"/>
        <w:spacing w:before="134" w:beforeAutospacing="0" w:after="0" w:afterAutospacing="0"/>
        <w:ind w:left="709"/>
        <w:jc w:val="both"/>
        <w:textAlignment w:val="baseline"/>
        <w:rPr>
          <w:rFonts w:eastAsiaTheme="minorEastAsia"/>
          <w:bCs/>
          <w:color w:val="000000" w:themeColor="text1"/>
          <w:kern w:val="24"/>
          <w:sz w:val="32"/>
          <w:szCs w:val="32"/>
        </w:rPr>
      </w:pPr>
      <w:r w:rsidRPr="000931C6">
        <w:rPr>
          <w:rFonts w:eastAsiaTheme="minorEastAsia"/>
          <w:b/>
          <w:bCs/>
          <w:color w:val="000000" w:themeColor="text1"/>
          <w:kern w:val="24"/>
          <w:sz w:val="56"/>
          <w:szCs w:val="56"/>
        </w:rPr>
        <w:t xml:space="preserve"> </w:t>
      </w:r>
      <w:r w:rsidRPr="000931C6">
        <w:rPr>
          <w:rFonts w:eastAsiaTheme="minorEastAsia"/>
          <w:b/>
          <w:bCs/>
          <w:color w:val="000000" w:themeColor="text1"/>
          <w:kern w:val="24"/>
          <w:sz w:val="32"/>
          <w:szCs w:val="32"/>
          <w:u w:val="single"/>
        </w:rPr>
        <w:t>Суицидальный акт</w:t>
      </w:r>
      <w:r w:rsidRPr="000931C6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 – </w:t>
      </w:r>
      <w:r w:rsidRPr="000931C6">
        <w:rPr>
          <w:rFonts w:eastAsiaTheme="minorEastAsia"/>
          <w:bCs/>
          <w:color w:val="000000" w:themeColor="text1"/>
          <w:kern w:val="24"/>
          <w:sz w:val="32"/>
          <w:szCs w:val="32"/>
        </w:rPr>
        <w:t>целенаправленное оперирование средствами лишения себя жизни с целью покончить жизнь самоубийством  или с демонстративно – шантажными целями.</w:t>
      </w:r>
    </w:p>
    <w:p w:rsidR="00411DD3" w:rsidRDefault="00411DD3" w:rsidP="000931C6">
      <w:pPr>
        <w:spacing w:after="0" w:line="240" w:lineRule="auto"/>
        <w:contextualSpacing/>
        <w:jc w:val="both"/>
        <w:textAlignment w:val="baseline"/>
        <w:rPr>
          <w:rFonts w:eastAsiaTheme="minorEastAsia" w:hAnsi="Garamond"/>
          <w:bCs/>
          <w:color w:val="000000" w:themeColor="text1"/>
          <w:kern w:val="24"/>
          <w:sz w:val="32"/>
          <w:szCs w:val="32"/>
          <w:u w:val="single"/>
          <w:lang w:eastAsia="ru-RU"/>
        </w:rPr>
      </w:pPr>
    </w:p>
    <w:p w:rsidR="003364BA" w:rsidRDefault="003364BA" w:rsidP="000931C6">
      <w:pPr>
        <w:spacing w:after="0" w:line="240" w:lineRule="auto"/>
        <w:contextualSpacing/>
        <w:jc w:val="both"/>
        <w:textAlignment w:val="baseline"/>
        <w:rPr>
          <w:rFonts w:eastAsiaTheme="minorEastAsia" w:hAnsi="Garamond"/>
          <w:bCs/>
          <w:color w:val="000000" w:themeColor="text1"/>
          <w:kern w:val="24"/>
          <w:sz w:val="32"/>
          <w:szCs w:val="32"/>
          <w:u w:val="single"/>
          <w:lang w:eastAsia="ru-RU"/>
        </w:rPr>
      </w:pPr>
    </w:p>
    <w:p w:rsidR="00704E0D" w:rsidRDefault="00704E0D" w:rsidP="00AD7285">
      <w:pPr>
        <w:spacing w:after="0" w:line="240" w:lineRule="auto"/>
        <w:contextualSpacing/>
        <w:jc w:val="center"/>
        <w:textAlignment w:val="baseline"/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36"/>
          <w:szCs w:val="36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04E0D" w:rsidRDefault="00704E0D" w:rsidP="00AD7285">
      <w:pPr>
        <w:spacing w:after="0" w:line="240" w:lineRule="auto"/>
        <w:contextualSpacing/>
        <w:jc w:val="center"/>
        <w:textAlignment w:val="baseline"/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36"/>
          <w:szCs w:val="36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04E0D" w:rsidRDefault="00704E0D" w:rsidP="00AD7285">
      <w:pPr>
        <w:spacing w:after="0" w:line="240" w:lineRule="auto"/>
        <w:contextualSpacing/>
        <w:jc w:val="center"/>
        <w:textAlignment w:val="baseline"/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36"/>
          <w:szCs w:val="36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04E0D" w:rsidRDefault="00704E0D" w:rsidP="00AD7285">
      <w:pPr>
        <w:spacing w:after="0" w:line="240" w:lineRule="auto"/>
        <w:contextualSpacing/>
        <w:jc w:val="center"/>
        <w:textAlignment w:val="baseline"/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36"/>
          <w:szCs w:val="36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364BA" w:rsidRPr="00704E0D" w:rsidRDefault="003364BA" w:rsidP="00AD7285">
      <w:pPr>
        <w:spacing w:after="0" w:line="240" w:lineRule="auto"/>
        <w:contextualSpacing/>
        <w:jc w:val="center"/>
        <w:textAlignment w:val="baseline"/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04E0D"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ВИДЫ</w:t>
      </w:r>
      <w:r w:rsidRPr="00704E0D"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04E0D"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СУИЦИДАЛЬНЫХ</w:t>
      </w:r>
      <w:r w:rsidRPr="00704E0D"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04E0D"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ПОПЫТОК</w:t>
      </w:r>
    </w:p>
    <w:p w:rsidR="000931C6" w:rsidRDefault="000931C6" w:rsidP="000931C6">
      <w:pPr>
        <w:spacing w:after="0" w:line="240" w:lineRule="auto"/>
        <w:contextualSpacing/>
        <w:jc w:val="both"/>
        <w:textAlignment w:val="baseline"/>
        <w:rPr>
          <w:rFonts w:eastAsiaTheme="minorEastAsia" w:hAnsi="Garamond"/>
          <w:bCs/>
          <w:color w:val="000000" w:themeColor="text1"/>
          <w:kern w:val="24"/>
          <w:sz w:val="32"/>
          <w:szCs w:val="32"/>
          <w:u w:val="single"/>
          <w:lang w:eastAsia="ru-RU"/>
        </w:rPr>
      </w:pPr>
    </w:p>
    <w:p w:rsidR="00AD7285" w:rsidRPr="00AD7285" w:rsidRDefault="003364BA" w:rsidP="003364BA">
      <w:pPr>
        <w:pStyle w:val="a5"/>
        <w:spacing w:before="115" w:beforeAutospacing="0" w:after="0" w:afterAutospacing="0" w:line="192" w:lineRule="auto"/>
        <w:ind w:left="662" w:hanging="605"/>
        <w:jc w:val="center"/>
        <w:textAlignment w:val="baseline"/>
        <w:rPr>
          <w:rFonts w:asciiTheme="majorHAnsi" w:eastAsiaTheme="majorEastAsia" w:hAnsi="Trebuchet MS" w:cstheme="majorBidi"/>
          <w:b/>
          <w:bCs/>
          <w:i/>
          <w:caps/>
          <w:kern w:val="24"/>
          <w:sz w:val="32"/>
          <w:szCs w:val="32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</w:rPr>
      </w:pPr>
      <w:r w:rsidRPr="00704E0D">
        <w:rPr>
          <w:rFonts w:asciiTheme="majorHAnsi" w:eastAsiaTheme="majorEastAsia" w:hAnsi="Trebuchet MS" w:cstheme="majorBidi"/>
          <w:b/>
          <w:bCs/>
          <w:i/>
          <w:caps/>
          <w:kern w:val="24"/>
          <w:sz w:val="36"/>
          <w:szCs w:val="36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</w:rPr>
        <w:t>ДЕМОНСТРАТИВНЫЙ</w:t>
      </w:r>
      <w:r w:rsidRPr="00704E0D">
        <w:rPr>
          <w:rFonts w:asciiTheme="majorHAnsi" w:eastAsiaTheme="majorEastAsia" w:hAnsi="Trebuchet MS" w:cstheme="majorBidi"/>
          <w:b/>
          <w:bCs/>
          <w:i/>
          <w:caps/>
          <w:kern w:val="24"/>
          <w:sz w:val="36"/>
          <w:szCs w:val="36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</w:rPr>
        <w:t xml:space="preserve"> </w:t>
      </w:r>
      <w:r w:rsidRPr="00704E0D">
        <w:rPr>
          <w:rFonts w:asciiTheme="majorHAnsi" w:eastAsiaTheme="majorEastAsia" w:hAnsi="Trebuchet MS" w:cstheme="majorBidi"/>
          <w:b/>
          <w:bCs/>
          <w:i/>
          <w:caps/>
          <w:kern w:val="24"/>
          <w:sz w:val="36"/>
          <w:szCs w:val="36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</w:rPr>
        <w:t>СУИЦИД</w:t>
      </w:r>
    </w:p>
    <w:p w:rsidR="003364BA" w:rsidRDefault="003364BA" w:rsidP="003364BA">
      <w:pPr>
        <w:pStyle w:val="a5"/>
        <w:spacing w:before="115" w:beforeAutospacing="0" w:after="0" w:afterAutospacing="0" w:line="192" w:lineRule="auto"/>
        <w:ind w:left="662" w:hanging="605"/>
        <w:jc w:val="both"/>
        <w:textAlignment w:val="baseline"/>
        <w:rPr>
          <w:rFonts w:eastAsiaTheme="minorEastAsia"/>
          <w:bCs/>
          <w:color w:val="000000" w:themeColor="text1"/>
          <w:kern w:val="24"/>
          <w:sz w:val="32"/>
          <w:szCs w:val="32"/>
        </w:rPr>
      </w:pPr>
      <w:r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8"/>
          <w:szCs w:val="48"/>
        </w:rPr>
        <w:tab/>
      </w:r>
      <w:r w:rsidRPr="00AD7285">
        <w:rPr>
          <w:rFonts w:eastAsiaTheme="minorEastAsia"/>
          <w:bCs/>
          <w:color w:val="000000" w:themeColor="text1"/>
          <w:kern w:val="24"/>
          <w:sz w:val="32"/>
          <w:szCs w:val="32"/>
        </w:rPr>
        <w:t xml:space="preserve">Попытка суицида </w:t>
      </w:r>
      <w:r w:rsidRPr="00AD7285">
        <w:rPr>
          <w:rFonts w:eastAsiaTheme="minorEastAsia"/>
          <w:bCs/>
          <w:color w:val="000000" w:themeColor="text1"/>
          <w:kern w:val="24"/>
          <w:sz w:val="32"/>
          <w:szCs w:val="32"/>
          <w:u w:val="single"/>
        </w:rPr>
        <w:t>не имеет цели ухода из жизни</w:t>
      </w:r>
      <w:r w:rsidRPr="00AD7285">
        <w:rPr>
          <w:rFonts w:eastAsiaTheme="minorEastAsia"/>
          <w:bCs/>
          <w:color w:val="000000" w:themeColor="text1"/>
          <w:kern w:val="24"/>
          <w:sz w:val="32"/>
          <w:szCs w:val="32"/>
        </w:rPr>
        <w:t>, однако в результате неверной оценки ситуации возможен летальный исход. При совершении такого рода попытки человек может осознавать или не осознавать свои истинные намерения.</w:t>
      </w:r>
    </w:p>
    <w:p w:rsidR="00AD7285" w:rsidRDefault="00AD7285" w:rsidP="003364BA">
      <w:pPr>
        <w:pStyle w:val="a5"/>
        <w:spacing w:before="115" w:beforeAutospacing="0" w:after="0" w:afterAutospacing="0" w:line="192" w:lineRule="auto"/>
        <w:ind w:left="662" w:hanging="605"/>
        <w:jc w:val="both"/>
        <w:textAlignment w:val="baseline"/>
      </w:pPr>
    </w:p>
    <w:p w:rsidR="00AD7285" w:rsidRPr="00AD7285" w:rsidRDefault="003364BA" w:rsidP="003364BA">
      <w:pPr>
        <w:pStyle w:val="a5"/>
        <w:spacing w:before="115" w:beforeAutospacing="0" w:after="0" w:afterAutospacing="0" w:line="192" w:lineRule="auto"/>
        <w:ind w:left="662" w:hanging="605"/>
        <w:jc w:val="center"/>
        <w:textAlignment w:val="baseline"/>
        <w:rPr>
          <w:rFonts w:asciiTheme="majorHAnsi" w:eastAsiaTheme="majorEastAsia" w:hAnsi="Trebuchet MS" w:cstheme="majorBidi"/>
          <w:b/>
          <w:bCs/>
          <w:i/>
          <w:caps/>
          <w:kern w:val="24"/>
          <w:sz w:val="32"/>
          <w:szCs w:val="32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</w:rPr>
      </w:pPr>
      <w:r w:rsidRPr="00704E0D">
        <w:rPr>
          <w:rFonts w:asciiTheme="majorHAnsi" w:eastAsiaTheme="majorEastAsia" w:hAnsi="Trebuchet MS" w:cstheme="majorBidi"/>
          <w:b/>
          <w:bCs/>
          <w:i/>
          <w:caps/>
          <w:kern w:val="24"/>
          <w:sz w:val="36"/>
          <w:szCs w:val="36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</w:rPr>
        <w:t>Аффективный</w:t>
      </w:r>
      <w:r w:rsidRPr="00704E0D">
        <w:rPr>
          <w:rFonts w:asciiTheme="majorHAnsi" w:eastAsiaTheme="majorEastAsia" w:hAnsi="Trebuchet MS" w:cstheme="majorBidi"/>
          <w:b/>
          <w:bCs/>
          <w:i/>
          <w:caps/>
          <w:kern w:val="24"/>
          <w:sz w:val="36"/>
          <w:szCs w:val="36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</w:rPr>
        <w:t xml:space="preserve"> </w:t>
      </w:r>
      <w:r w:rsidRPr="00704E0D">
        <w:rPr>
          <w:rFonts w:asciiTheme="majorHAnsi" w:eastAsiaTheme="majorEastAsia" w:hAnsi="Trebuchet MS" w:cstheme="majorBidi"/>
          <w:b/>
          <w:bCs/>
          <w:i/>
          <w:caps/>
          <w:kern w:val="24"/>
          <w:sz w:val="36"/>
          <w:szCs w:val="36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</w:rPr>
        <w:t>суицид</w:t>
      </w:r>
    </w:p>
    <w:p w:rsidR="003364BA" w:rsidRDefault="003364BA" w:rsidP="003364BA">
      <w:pPr>
        <w:pStyle w:val="a5"/>
        <w:spacing w:before="115" w:beforeAutospacing="0" w:after="0" w:afterAutospacing="0" w:line="192" w:lineRule="auto"/>
        <w:ind w:left="662" w:hanging="605"/>
        <w:jc w:val="both"/>
        <w:textAlignment w:val="baseline"/>
        <w:rPr>
          <w:rFonts w:eastAsiaTheme="minorEastAsia"/>
          <w:bCs/>
          <w:color w:val="000000" w:themeColor="text1"/>
          <w:kern w:val="24"/>
          <w:sz w:val="32"/>
          <w:szCs w:val="32"/>
        </w:rPr>
      </w:pPr>
      <w:r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8"/>
          <w:szCs w:val="48"/>
        </w:rPr>
        <w:tab/>
      </w:r>
      <w:r w:rsidRPr="00AD7285">
        <w:rPr>
          <w:rFonts w:eastAsiaTheme="minorEastAsia"/>
          <w:bCs/>
          <w:color w:val="000000" w:themeColor="text1"/>
          <w:kern w:val="24"/>
          <w:sz w:val="32"/>
          <w:szCs w:val="32"/>
        </w:rPr>
        <w:t>Импульсивная реакция человека на внезапно возникшее острое психотравмирующее событие (отсутствует сознательная проработка причин и условий суицида).</w:t>
      </w:r>
    </w:p>
    <w:p w:rsidR="00AD7285" w:rsidRPr="00AD7285" w:rsidRDefault="00AD7285" w:rsidP="003364BA">
      <w:pPr>
        <w:pStyle w:val="a5"/>
        <w:spacing w:before="115" w:beforeAutospacing="0" w:after="0" w:afterAutospacing="0" w:line="192" w:lineRule="auto"/>
        <w:ind w:left="662" w:hanging="605"/>
        <w:jc w:val="both"/>
        <w:textAlignment w:val="baseline"/>
        <w:rPr>
          <w:rFonts w:eastAsiaTheme="minorEastAsia"/>
          <w:bCs/>
          <w:color w:val="000000" w:themeColor="text1"/>
          <w:kern w:val="24"/>
          <w:sz w:val="32"/>
          <w:szCs w:val="32"/>
        </w:rPr>
      </w:pPr>
    </w:p>
    <w:p w:rsidR="00AD7285" w:rsidRPr="00AD7285" w:rsidRDefault="003364BA" w:rsidP="003364BA">
      <w:pPr>
        <w:pStyle w:val="a5"/>
        <w:spacing w:before="115" w:beforeAutospacing="0" w:after="0" w:afterAutospacing="0" w:line="192" w:lineRule="auto"/>
        <w:ind w:left="662" w:hanging="605"/>
        <w:jc w:val="center"/>
        <w:textAlignment w:val="baseline"/>
        <w:rPr>
          <w:rFonts w:asciiTheme="majorHAnsi" w:eastAsiaTheme="majorEastAsia" w:hAnsi="Trebuchet MS" w:cstheme="majorBidi"/>
          <w:b/>
          <w:bCs/>
          <w:i/>
          <w:caps/>
          <w:kern w:val="24"/>
          <w:sz w:val="32"/>
          <w:szCs w:val="32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</w:rPr>
      </w:pPr>
      <w:r w:rsidRPr="00704E0D">
        <w:rPr>
          <w:rFonts w:asciiTheme="majorHAnsi" w:eastAsiaTheme="majorEastAsia" w:hAnsi="Trebuchet MS" w:cstheme="majorBidi"/>
          <w:b/>
          <w:bCs/>
          <w:i/>
          <w:caps/>
          <w:kern w:val="24"/>
          <w:sz w:val="36"/>
          <w:szCs w:val="36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</w:rPr>
        <w:t>Истинный</w:t>
      </w:r>
      <w:r w:rsidRPr="00704E0D">
        <w:rPr>
          <w:rFonts w:asciiTheme="majorHAnsi" w:eastAsiaTheme="majorEastAsia" w:hAnsi="Trebuchet MS" w:cstheme="majorBidi"/>
          <w:b/>
          <w:bCs/>
          <w:i/>
          <w:caps/>
          <w:kern w:val="24"/>
          <w:sz w:val="36"/>
          <w:szCs w:val="36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</w:rPr>
        <w:t xml:space="preserve"> </w:t>
      </w:r>
      <w:r w:rsidRPr="00704E0D">
        <w:rPr>
          <w:rFonts w:asciiTheme="majorHAnsi" w:eastAsiaTheme="majorEastAsia" w:hAnsi="Trebuchet MS" w:cstheme="majorBidi"/>
          <w:b/>
          <w:bCs/>
          <w:i/>
          <w:caps/>
          <w:kern w:val="24"/>
          <w:sz w:val="36"/>
          <w:szCs w:val="36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</w:rPr>
        <w:t>суицид</w:t>
      </w:r>
    </w:p>
    <w:p w:rsidR="003364BA" w:rsidRPr="00AD7285" w:rsidRDefault="003364BA" w:rsidP="003364BA">
      <w:pPr>
        <w:pStyle w:val="a5"/>
        <w:spacing w:before="115" w:beforeAutospacing="0" w:after="0" w:afterAutospacing="0" w:line="192" w:lineRule="auto"/>
        <w:ind w:left="662" w:hanging="605"/>
        <w:jc w:val="both"/>
        <w:textAlignment w:val="baseline"/>
        <w:rPr>
          <w:rFonts w:eastAsiaTheme="minorEastAsia"/>
          <w:bCs/>
          <w:color w:val="000000" w:themeColor="text1"/>
          <w:kern w:val="24"/>
          <w:sz w:val="32"/>
          <w:szCs w:val="32"/>
        </w:rPr>
      </w:pPr>
      <w:r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8"/>
          <w:szCs w:val="48"/>
        </w:rPr>
        <w:tab/>
      </w:r>
      <w:r w:rsidRPr="00AD7285">
        <w:rPr>
          <w:rFonts w:eastAsiaTheme="minorEastAsia"/>
          <w:bCs/>
          <w:color w:val="000000" w:themeColor="text1"/>
          <w:kern w:val="24"/>
          <w:sz w:val="32"/>
          <w:szCs w:val="32"/>
        </w:rPr>
        <w:t>Осознанные и обдуманные действия, целью которых является лишение себя жизни тем или иным способом</w:t>
      </w:r>
    </w:p>
    <w:p w:rsidR="000931C6" w:rsidRPr="000931C6" w:rsidRDefault="000931C6" w:rsidP="000931C6">
      <w:pPr>
        <w:spacing w:after="0" w:line="240" w:lineRule="auto"/>
        <w:contextualSpacing/>
        <w:jc w:val="both"/>
        <w:textAlignment w:val="baseline"/>
        <w:rPr>
          <w:rFonts w:eastAsiaTheme="minorEastAsia" w:hAnsi="Garamond"/>
          <w:bCs/>
          <w:color w:val="000000" w:themeColor="text1"/>
          <w:kern w:val="24"/>
          <w:sz w:val="32"/>
          <w:szCs w:val="32"/>
          <w:u w:val="single"/>
          <w:lang w:eastAsia="ru-RU"/>
        </w:rPr>
      </w:pPr>
    </w:p>
    <w:p w:rsidR="00411DD3" w:rsidRDefault="00411DD3" w:rsidP="000931C6">
      <w:pPr>
        <w:spacing w:after="0" w:line="240" w:lineRule="auto"/>
        <w:contextualSpacing/>
        <w:jc w:val="both"/>
        <w:textAlignment w:val="baseline"/>
        <w:rPr>
          <w:rFonts w:eastAsiaTheme="minorEastAsia" w:hAnsi="Garamond"/>
          <w:b/>
          <w:bCs/>
          <w:color w:val="000000" w:themeColor="text1"/>
          <w:kern w:val="24"/>
          <w:sz w:val="32"/>
          <w:szCs w:val="32"/>
          <w:lang w:eastAsia="ru-RU"/>
        </w:rPr>
      </w:pPr>
    </w:p>
    <w:p w:rsidR="00AD7285" w:rsidRPr="00704E0D" w:rsidRDefault="00AD7285" w:rsidP="00AD7285">
      <w:pPr>
        <w:pStyle w:val="a5"/>
        <w:spacing w:before="192" w:beforeAutospacing="0" w:after="0" w:afterAutospacing="0" w:line="360" w:lineRule="auto"/>
        <w:ind w:left="142"/>
        <w:jc w:val="center"/>
        <w:textAlignment w:val="baseline"/>
        <w:rPr>
          <w:sz w:val="52"/>
          <w:szCs w:val="52"/>
        </w:rPr>
      </w:pPr>
      <w:r w:rsidRPr="00704E0D">
        <w:rPr>
          <w:rFonts w:asciiTheme="minorHAnsi" w:eastAsiaTheme="minorEastAsia" w:hAnsi="Garamond" w:cstheme="minorBidi"/>
          <w:b/>
          <w:bCs/>
          <w:caps/>
          <w:kern w:val="24"/>
          <w:sz w:val="52"/>
          <w:szCs w:val="52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</w:rPr>
        <w:t>В</w:t>
      </w:r>
      <w:r w:rsidRPr="00704E0D">
        <w:rPr>
          <w:rFonts w:asciiTheme="minorHAnsi" w:eastAsiaTheme="minorEastAsia" w:hAnsi="Garamond" w:cstheme="minorBidi"/>
          <w:b/>
          <w:bCs/>
          <w:caps/>
          <w:kern w:val="24"/>
          <w:sz w:val="52"/>
          <w:szCs w:val="52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</w:rPr>
        <w:t xml:space="preserve"> </w:t>
      </w:r>
      <w:r w:rsidRPr="00704E0D">
        <w:rPr>
          <w:rFonts w:asciiTheme="minorHAnsi" w:eastAsiaTheme="minorEastAsia" w:hAnsi="Garamond" w:cstheme="minorBidi"/>
          <w:b/>
          <w:bCs/>
          <w:caps/>
          <w:kern w:val="24"/>
          <w:sz w:val="52"/>
          <w:szCs w:val="52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</w:rPr>
        <w:t>РЕАЛЬНОЙ</w:t>
      </w:r>
      <w:r w:rsidRPr="00704E0D">
        <w:rPr>
          <w:rFonts w:asciiTheme="minorHAnsi" w:eastAsiaTheme="minorEastAsia" w:hAnsi="Garamond" w:cstheme="minorBidi"/>
          <w:b/>
          <w:bCs/>
          <w:caps/>
          <w:kern w:val="24"/>
          <w:sz w:val="52"/>
          <w:szCs w:val="52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</w:rPr>
        <w:t xml:space="preserve"> </w:t>
      </w:r>
      <w:r w:rsidRPr="00704E0D">
        <w:rPr>
          <w:rFonts w:asciiTheme="minorHAnsi" w:eastAsiaTheme="minorEastAsia" w:hAnsi="Garamond" w:cstheme="minorBidi"/>
          <w:b/>
          <w:bCs/>
          <w:caps/>
          <w:kern w:val="24"/>
          <w:sz w:val="52"/>
          <w:szCs w:val="52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</w:rPr>
        <w:t>СИТУАЦИИ</w:t>
      </w:r>
    </w:p>
    <w:p w:rsidR="00AD7285" w:rsidRPr="00704E0D" w:rsidRDefault="00AD7285" w:rsidP="00AD7285">
      <w:pPr>
        <w:pStyle w:val="a5"/>
        <w:spacing w:before="192" w:beforeAutospacing="0" w:after="0" w:afterAutospacing="0" w:line="360" w:lineRule="auto"/>
        <w:ind w:left="662" w:hanging="605"/>
        <w:jc w:val="center"/>
        <w:textAlignment w:val="baseline"/>
        <w:rPr>
          <w:sz w:val="52"/>
          <w:szCs w:val="52"/>
        </w:rPr>
      </w:pPr>
      <w:r w:rsidRPr="00704E0D">
        <w:rPr>
          <w:rFonts w:asciiTheme="minorHAnsi" w:eastAsiaTheme="minorEastAsia" w:hAnsi="Garamond" w:cstheme="minorBidi"/>
          <w:b/>
          <w:bCs/>
          <w:caps/>
          <w:kern w:val="24"/>
          <w:sz w:val="52"/>
          <w:szCs w:val="52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</w:rPr>
        <w:t>ВИДЫ</w:t>
      </w:r>
      <w:r w:rsidRPr="00704E0D">
        <w:rPr>
          <w:rFonts w:asciiTheme="minorHAnsi" w:eastAsiaTheme="minorEastAsia" w:hAnsi="Garamond" w:cstheme="minorBidi"/>
          <w:b/>
          <w:bCs/>
          <w:caps/>
          <w:kern w:val="24"/>
          <w:sz w:val="52"/>
          <w:szCs w:val="52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</w:rPr>
        <w:t xml:space="preserve"> </w:t>
      </w:r>
      <w:proofErr w:type="gramStart"/>
      <w:r w:rsidRPr="00704E0D">
        <w:rPr>
          <w:rFonts w:asciiTheme="minorHAnsi" w:eastAsiaTheme="minorEastAsia" w:hAnsi="Garamond" w:cstheme="minorBidi"/>
          <w:b/>
          <w:bCs/>
          <w:caps/>
          <w:kern w:val="24"/>
          <w:sz w:val="52"/>
          <w:szCs w:val="52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</w:rPr>
        <w:t>СУИЦИДАЛЬНОГО</w:t>
      </w:r>
      <w:proofErr w:type="gramEnd"/>
    </w:p>
    <w:p w:rsidR="00AD7285" w:rsidRPr="00704E0D" w:rsidRDefault="00AD7285" w:rsidP="00AD7285">
      <w:pPr>
        <w:pStyle w:val="a5"/>
        <w:spacing w:before="192" w:beforeAutospacing="0" w:after="0" w:afterAutospacing="0" w:line="360" w:lineRule="auto"/>
        <w:ind w:left="142" w:hanging="85"/>
        <w:jc w:val="center"/>
        <w:textAlignment w:val="baseline"/>
        <w:rPr>
          <w:sz w:val="52"/>
          <w:szCs w:val="52"/>
        </w:rPr>
      </w:pPr>
      <w:r w:rsidRPr="00704E0D">
        <w:rPr>
          <w:rFonts w:asciiTheme="minorHAnsi" w:eastAsiaTheme="minorEastAsia" w:hAnsi="Garamond" w:cstheme="minorBidi"/>
          <w:b/>
          <w:bCs/>
          <w:caps/>
          <w:kern w:val="24"/>
          <w:sz w:val="52"/>
          <w:szCs w:val="52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</w:rPr>
        <w:t>ПОВЕДЕНИЯ</w:t>
      </w:r>
    </w:p>
    <w:p w:rsidR="00AD7285" w:rsidRPr="00704E0D" w:rsidRDefault="00AD7285" w:rsidP="00AD7285">
      <w:pPr>
        <w:pStyle w:val="a5"/>
        <w:spacing w:before="192" w:beforeAutospacing="0" w:after="0" w:afterAutospacing="0" w:line="360" w:lineRule="auto"/>
        <w:ind w:left="708" w:hanging="85"/>
        <w:jc w:val="center"/>
        <w:textAlignment w:val="baseline"/>
        <w:rPr>
          <w:rFonts w:asciiTheme="minorHAnsi" w:eastAsiaTheme="minorEastAsia" w:hAnsi="Garamond" w:cstheme="minorBidi"/>
          <w:b/>
          <w:bCs/>
          <w:caps/>
          <w:kern w:val="24"/>
          <w:sz w:val="52"/>
          <w:szCs w:val="52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</w:rPr>
      </w:pPr>
      <w:r w:rsidRPr="00704E0D">
        <w:rPr>
          <w:rFonts w:asciiTheme="minorHAnsi" w:eastAsiaTheme="minorEastAsia" w:hAnsi="Garamond" w:cstheme="minorBidi"/>
          <w:b/>
          <w:bCs/>
          <w:caps/>
          <w:kern w:val="24"/>
          <w:sz w:val="52"/>
          <w:szCs w:val="52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</w:rPr>
        <w:t>МОГУТ</w:t>
      </w:r>
      <w:r w:rsidRPr="00704E0D">
        <w:rPr>
          <w:rFonts w:asciiTheme="minorHAnsi" w:eastAsiaTheme="minorEastAsia" w:hAnsi="Garamond" w:cstheme="minorBidi"/>
          <w:b/>
          <w:bCs/>
          <w:caps/>
          <w:kern w:val="24"/>
          <w:sz w:val="52"/>
          <w:szCs w:val="52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</w:rPr>
        <w:t xml:space="preserve">  </w:t>
      </w:r>
      <w:r w:rsidRPr="00704E0D">
        <w:rPr>
          <w:rFonts w:asciiTheme="minorHAnsi" w:eastAsiaTheme="minorEastAsia" w:hAnsi="Garamond" w:cstheme="minorBidi"/>
          <w:b/>
          <w:bCs/>
          <w:caps/>
          <w:kern w:val="24"/>
          <w:sz w:val="52"/>
          <w:szCs w:val="52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</w:rPr>
        <w:t>БЫТЬ</w:t>
      </w:r>
      <w:r w:rsidRPr="00704E0D">
        <w:rPr>
          <w:rFonts w:asciiTheme="minorHAnsi" w:eastAsiaTheme="minorEastAsia" w:hAnsi="Garamond" w:cstheme="minorBidi"/>
          <w:b/>
          <w:bCs/>
          <w:caps/>
          <w:kern w:val="24"/>
          <w:sz w:val="52"/>
          <w:szCs w:val="52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</w:rPr>
        <w:t xml:space="preserve"> </w:t>
      </w:r>
      <w:proofErr w:type="gramStart"/>
      <w:r w:rsidRPr="00704E0D">
        <w:rPr>
          <w:rFonts w:asciiTheme="minorHAnsi" w:eastAsiaTheme="minorEastAsia" w:hAnsi="Garamond" w:cstheme="minorBidi"/>
          <w:b/>
          <w:bCs/>
          <w:caps/>
          <w:kern w:val="24"/>
          <w:sz w:val="52"/>
          <w:szCs w:val="52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</w:rPr>
        <w:t>СМАЗАНЫ</w:t>
      </w:r>
      <w:proofErr w:type="gramEnd"/>
      <w:r w:rsidRPr="00704E0D">
        <w:rPr>
          <w:rFonts w:asciiTheme="minorHAnsi" w:eastAsiaTheme="minorEastAsia" w:hAnsi="Garamond" w:cstheme="minorBidi"/>
          <w:b/>
          <w:bCs/>
          <w:caps/>
          <w:kern w:val="24"/>
          <w:sz w:val="52"/>
          <w:szCs w:val="52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</w:rPr>
        <w:t xml:space="preserve"> </w:t>
      </w:r>
    </w:p>
    <w:p w:rsidR="00AD7285" w:rsidRPr="00704E0D" w:rsidRDefault="00AD7285" w:rsidP="00AD7285">
      <w:pPr>
        <w:pStyle w:val="a5"/>
        <w:spacing w:before="192" w:beforeAutospacing="0" w:after="0" w:afterAutospacing="0" w:line="360" w:lineRule="auto"/>
        <w:ind w:left="708" w:hanging="85"/>
        <w:jc w:val="center"/>
        <w:textAlignment w:val="baseline"/>
        <w:rPr>
          <w:rFonts w:asciiTheme="minorHAnsi" w:eastAsiaTheme="minorEastAsia" w:hAnsi="Garamond" w:cstheme="minorBidi"/>
          <w:b/>
          <w:bCs/>
          <w:caps/>
          <w:kern w:val="24"/>
          <w:sz w:val="52"/>
          <w:szCs w:val="52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</w:rPr>
      </w:pPr>
      <w:r w:rsidRPr="00704E0D">
        <w:rPr>
          <w:rFonts w:asciiTheme="minorHAnsi" w:eastAsiaTheme="minorEastAsia" w:hAnsi="Garamond" w:cstheme="minorBidi"/>
          <w:b/>
          <w:bCs/>
          <w:caps/>
          <w:kern w:val="24"/>
          <w:sz w:val="52"/>
          <w:szCs w:val="52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</w:rPr>
        <w:t xml:space="preserve"> </w:t>
      </w:r>
      <w:r w:rsidRPr="00704E0D">
        <w:rPr>
          <w:rFonts w:asciiTheme="minorHAnsi" w:eastAsiaTheme="minorEastAsia" w:hAnsi="Garamond" w:cstheme="minorBidi"/>
          <w:b/>
          <w:bCs/>
          <w:caps/>
          <w:kern w:val="24"/>
          <w:sz w:val="52"/>
          <w:szCs w:val="52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</w:rPr>
        <w:t>И</w:t>
      </w:r>
      <w:r w:rsidRPr="00704E0D">
        <w:rPr>
          <w:rFonts w:asciiTheme="minorHAnsi" w:eastAsiaTheme="minorEastAsia" w:hAnsi="Garamond" w:cstheme="minorBidi"/>
          <w:b/>
          <w:bCs/>
          <w:caps/>
          <w:kern w:val="24"/>
          <w:sz w:val="52"/>
          <w:szCs w:val="52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</w:rPr>
        <w:t xml:space="preserve"> </w:t>
      </w:r>
    </w:p>
    <w:p w:rsidR="00AD7285" w:rsidRPr="00704E0D" w:rsidRDefault="00AD7285" w:rsidP="00AD7285">
      <w:pPr>
        <w:pStyle w:val="a5"/>
        <w:spacing w:before="192" w:beforeAutospacing="0" w:after="0" w:afterAutospacing="0" w:line="360" w:lineRule="auto"/>
        <w:ind w:left="708" w:hanging="85"/>
        <w:jc w:val="center"/>
        <w:textAlignment w:val="baseline"/>
        <w:rPr>
          <w:rFonts w:asciiTheme="minorHAnsi" w:eastAsiaTheme="minorEastAsia" w:hAnsi="Garamond" w:cstheme="minorBidi"/>
          <w:b/>
          <w:bCs/>
          <w:caps/>
          <w:kern w:val="24"/>
          <w:sz w:val="52"/>
          <w:szCs w:val="52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</w:rPr>
      </w:pPr>
      <w:r w:rsidRPr="00704E0D">
        <w:rPr>
          <w:rFonts w:asciiTheme="minorHAnsi" w:eastAsiaTheme="minorEastAsia" w:hAnsi="Garamond" w:cstheme="minorBidi"/>
          <w:b/>
          <w:bCs/>
          <w:caps/>
          <w:kern w:val="24"/>
          <w:sz w:val="52"/>
          <w:szCs w:val="52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</w:rPr>
        <w:t>НЕ</w:t>
      </w:r>
      <w:r w:rsidRPr="00704E0D">
        <w:rPr>
          <w:rFonts w:asciiTheme="minorHAnsi" w:eastAsiaTheme="minorEastAsia" w:hAnsi="Garamond" w:cstheme="minorBidi"/>
          <w:b/>
          <w:bCs/>
          <w:caps/>
          <w:kern w:val="24"/>
          <w:sz w:val="52"/>
          <w:szCs w:val="52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</w:rPr>
        <w:t xml:space="preserve">   </w:t>
      </w:r>
      <w:r w:rsidRPr="00704E0D">
        <w:rPr>
          <w:rFonts w:asciiTheme="minorHAnsi" w:eastAsiaTheme="minorEastAsia" w:hAnsi="Garamond" w:cstheme="minorBidi"/>
          <w:b/>
          <w:bCs/>
          <w:caps/>
          <w:kern w:val="24"/>
          <w:sz w:val="52"/>
          <w:szCs w:val="52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</w:rPr>
        <w:t>ОДНОЗНАЧНЫ</w:t>
      </w:r>
      <w:r w:rsidRPr="00704E0D">
        <w:rPr>
          <w:rFonts w:asciiTheme="minorHAnsi" w:eastAsiaTheme="minorEastAsia" w:hAnsi="Garamond" w:cstheme="minorBidi"/>
          <w:b/>
          <w:bCs/>
          <w:caps/>
          <w:kern w:val="24"/>
          <w:sz w:val="52"/>
          <w:szCs w:val="52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</w:rPr>
        <w:t>!!!</w:t>
      </w:r>
    </w:p>
    <w:p w:rsidR="00AD7285" w:rsidRPr="00704E0D" w:rsidRDefault="00AD7285" w:rsidP="00AD7285">
      <w:pPr>
        <w:spacing w:before="173" w:after="0" w:line="216" w:lineRule="auto"/>
        <w:ind w:left="142" w:hanging="85"/>
        <w:jc w:val="center"/>
        <w:textAlignment w:val="baseline"/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04E0D"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ФАКТОР</w:t>
      </w:r>
      <w:r w:rsidRPr="00704E0D"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:rsidR="00AD7285" w:rsidRDefault="00AD7285" w:rsidP="003C7C56">
      <w:pPr>
        <w:spacing w:before="96" w:after="0" w:line="216" w:lineRule="auto"/>
        <w:ind w:right="141" w:firstLine="57"/>
        <w:jc w:val="center"/>
        <w:textAlignment w:val="baseline"/>
        <w:rPr>
          <w:rFonts w:eastAsiaTheme="minorEastAsia" w:hAnsi="Garamond"/>
          <w:b/>
          <w:bCs/>
          <w:color w:val="000000" w:themeColor="text1"/>
          <w:kern w:val="24"/>
          <w:sz w:val="24"/>
          <w:szCs w:val="24"/>
          <w:u w:val="single"/>
          <w:lang w:eastAsia="ru-RU"/>
        </w:rPr>
      </w:pPr>
      <w:r w:rsidRPr="00AD7285">
        <w:rPr>
          <w:rFonts w:eastAsiaTheme="minorEastAsia" w:hAnsi="Garamond"/>
          <w:b/>
          <w:bCs/>
          <w:color w:val="000000" w:themeColor="text1"/>
          <w:kern w:val="24"/>
          <w:sz w:val="24"/>
          <w:szCs w:val="24"/>
          <w:u w:val="single"/>
          <w:lang w:eastAsia="ru-RU"/>
        </w:rPr>
        <w:t>КОМПЛЕКС</w:t>
      </w:r>
      <w:r w:rsidRPr="00AD7285">
        <w:rPr>
          <w:rFonts w:eastAsiaTheme="minorEastAsia" w:hAnsi="Garamond"/>
          <w:b/>
          <w:bCs/>
          <w:color w:val="000000" w:themeColor="text1"/>
          <w:kern w:val="24"/>
          <w:sz w:val="24"/>
          <w:szCs w:val="24"/>
          <w:u w:val="single"/>
          <w:lang w:eastAsia="ru-RU"/>
        </w:rPr>
        <w:t xml:space="preserve"> </w:t>
      </w:r>
      <w:r w:rsidRPr="00AD7285">
        <w:rPr>
          <w:rFonts w:eastAsiaTheme="minorEastAsia" w:hAnsi="Garamond"/>
          <w:b/>
          <w:bCs/>
          <w:color w:val="000000" w:themeColor="text1"/>
          <w:kern w:val="24"/>
          <w:sz w:val="24"/>
          <w:szCs w:val="24"/>
          <w:u w:val="single"/>
          <w:lang w:eastAsia="ru-RU"/>
        </w:rPr>
        <w:t>ЯВЛЕНИЙ</w:t>
      </w:r>
      <w:r w:rsidRPr="00AD7285">
        <w:rPr>
          <w:rFonts w:eastAsiaTheme="minorEastAsia" w:hAnsi="Garamond"/>
          <w:b/>
          <w:bCs/>
          <w:color w:val="000000" w:themeColor="text1"/>
          <w:kern w:val="24"/>
          <w:sz w:val="24"/>
          <w:szCs w:val="24"/>
          <w:u w:val="single"/>
          <w:lang w:eastAsia="ru-RU"/>
        </w:rPr>
        <w:t xml:space="preserve">, </w:t>
      </w:r>
      <w:r w:rsidRPr="00AD7285">
        <w:rPr>
          <w:rFonts w:eastAsiaTheme="minorEastAsia" w:hAnsi="Garamond"/>
          <w:b/>
          <w:bCs/>
          <w:color w:val="000000" w:themeColor="text1"/>
          <w:kern w:val="24"/>
          <w:sz w:val="24"/>
          <w:szCs w:val="24"/>
          <w:u w:val="single"/>
          <w:lang w:eastAsia="ru-RU"/>
        </w:rPr>
        <w:t>КОТОРЫЙ</w:t>
      </w:r>
      <w:r w:rsidRPr="00AD7285">
        <w:rPr>
          <w:rFonts w:eastAsiaTheme="minorEastAsia" w:hAnsi="Garamond"/>
          <w:b/>
          <w:bCs/>
          <w:color w:val="000000" w:themeColor="text1"/>
          <w:kern w:val="24"/>
          <w:sz w:val="24"/>
          <w:szCs w:val="24"/>
          <w:u w:val="single"/>
          <w:lang w:eastAsia="ru-RU"/>
        </w:rPr>
        <w:t xml:space="preserve"> </w:t>
      </w:r>
      <w:r w:rsidRPr="00AD7285">
        <w:rPr>
          <w:rFonts w:eastAsiaTheme="minorEastAsia" w:hAnsi="Garamond"/>
          <w:b/>
          <w:bCs/>
          <w:color w:val="000000" w:themeColor="text1"/>
          <w:kern w:val="24"/>
          <w:sz w:val="24"/>
          <w:szCs w:val="24"/>
          <w:u w:val="single"/>
          <w:lang w:eastAsia="ru-RU"/>
        </w:rPr>
        <w:t>НЕ</w:t>
      </w:r>
      <w:r w:rsidRPr="00AD7285">
        <w:rPr>
          <w:rFonts w:eastAsiaTheme="minorEastAsia" w:hAnsi="Garamond"/>
          <w:b/>
          <w:bCs/>
          <w:color w:val="000000" w:themeColor="text1"/>
          <w:kern w:val="24"/>
          <w:sz w:val="24"/>
          <w:szCs w:val="24"/>
          <w:u w:val="single"/>
          <w:lang w:eastAsia="ru-RU"/>
        </w:rPr>
        <w:t xml:space="preserve"> </w:t>
      </w:r>
      <w:r w:rsidRPr="00AD7285">
        <w:rPr>
          <w:rFonts w:eastAsiaTheme="minorEastAsia" w:hAnsi="Garamond"/>
          <w:b/>
          <w:bCs/>
          <w:color w:val="000000" w:themeColor="text1"/>
          <w:kern w:val="24"/>
          <w:sz w:val="24"/>
          <w:szCs w:val="24"/>
          <w:u w:val="single"/>
          <w:lang w:eastAsia="ru-RU"/>
        </w:rPr>
        <w:t>ВЕДЕТ</w:t>
      </w:r>
      <w:r w:rsidRPr="00AD7285">
        <w:rPr>
          <w:rFonts w:eastAsiaTheme="minorEastAsia" w:hAnsi="Garamond"/>
          <w:b/>
          <w:bCs/>
          <w:color w:val="000000" w:themeColor="text1"/>
          <w:kern w:val="24"/>
          <w:sz w:val="24"/>
          <w:szCs w:val="24"/>
          <w:u w:val="single"/>
          <w:lang w:eastAsia="ru-RU"/>
        </w:rPr>
        <w:t xml:space="preserve"> </w:t>
      </w:r>
      <w:r w:rsidRPr="00AD7285">
        <w:rPr>
          <w:rFonts w:eastAsiaTheme="minorEastAsia" w:hAnsi="Garamond"/>
          <w:b/>
          <w:bCs/>
          <w:color w:val="000000" w:themeColor="text1"/>
          <w:kern w:val="24"/>
          <w:sz w:val="24"/>
          <w:szCs w:val="24"/>
          <w:u w:val="single"/>
          <w:lang w:eastAsia="ru-RU"/>
        </w:rPr>
        <w:t>К</w:t>
      </w:r>
      <w:r w:rsidRPr="00AD7285">
        <w:rPr>
          <w:rFonts w:eastAsiaTheme="minorEastAsia" w:hAnsi="Garamond"/>
          <w:b/>
          <w:bCs/>
          <w:color w:val="000000" w:themeColor="text1"/>
          <w:kern w:val="24"/>
          <w:sz w:val="24"/>
          <w:szCs w:val="24"/>
          <w:u w:val="single"/>
          <w:lang w:eastAsia="ru-RU"/>
        </w:rPr>
        <w:t xml:space="preserve"> </w:t>
      </w:r>
      <w:r w:rsidRPr="00AD7285">
        <w:rPr>
          <w:rFonts w:eastAsiaTheme="minorEastAsia" w:hAnsi="Garamond"/>
          <w:b/>
          <w:bCs/>
          <w:color w:val="000000" w:themeColor="text1"/>
          <w:kern w:val="24"/>
          <w:sz w:val="24"/>
          <w:szCs w:val="24"/>
          <w:u w:val="single"/>
          <w:lang w:eastAsia="ru-RU"/>
        </w:rPr>
        <w:t>СУИЦИДУ</w:t>
      </w:r>
      <w:r w:rsidRPr="00AD7285">
        <w:rPr>
          <w:rFonts w:eastAsiaTheme="minorEastAsia" w:hAnsi="Garamond"/>
          <w:b/>
          <w:bCs/>
          <w:color w:val="000000" w:themeColor="text1"/>
          <w:kern w:val="24"/>
          <w:sz w:val="24"/>
          <w:szCs w:val="24"/>
          <w:u w:val="single"/>
          <w:lang w:eastAsia="ru-RU"/>
        </w:rPr>
        <w:t xml:space="preserve"> </w:t>
      </w:r>
      <w:r w:rsidRPr="00AD7285">
        <w:rPr>
          <w:rFonts w:eastAsiaTheme="minorEastAsia" w:hAnsi="Garamond"/>
          <w:b/>
          <w:bCs/>
          <w:color w:val="000000" w:themeColor="text1"/>
          <w:kern w:val="24"/>
          <w:sz w:val="24"/>
          <w:szCs w:val="24"/>
          <w:u w:val="single"/>
          <w:lang w:eastAsia="ru-RU"/>
        </w:rPr>
        <w:t>НАПРЯМУЮ</w:t>
      </w:r>
      <w:r w:rsidRPr="00AD7285">
        <w:rPr>
          <w:rFonts w:eastAsiaTheme="minorEastAsia" w:hAnsi="Garamond"/>
          <w:b/>
          <w:bCs/>
          <w:color w:val="000000" w:themeColor="text1"/>
          <w:kern w:val="24"/>
          <w:sz w:val="24"/>
          <w:szCs w:val="24"/>
          <w:u w:val="single"/>
          <w:lang w:eastAsia="ru-RU"/>
        </w:rPr>
        <w:t xml:space="preserve">, </w:t>
      </w:r>
      <w:r w:rsidRPr="00AD7285">
        <w:rPr>
          <w:rFonts w:eastAsiaTheme="minorEastAsia" w:hAnsi="Garamond"/>
          <w:b/>
          <w:bCs/>
          <w:color w:val="000000" w:themeColor="text1"/>
          <w:kern w:val="24"/>
          <w:sz w:val="24"/>
          <w:szCs w:val="24"/>
          <w:u w:val="single"/>
          <w:lang w:eastAsia="ru-RU"/>
        </w:rPr>
        <w:t>НО</w:t>
      </w:r>
      <w:r w:rsidRPr="00AD7285">
        <w:rPr>
          <w:rFonts w:eastAsiaTheme="minorEastAsia" w:hAnsi="Garamond"/>
          <w:b/>
          <w:bCs/>
          <w:color w:val="000000" w:themeColor="text1"/>
          <w:kern w:val="24"/>
          <w:sz w:val="24"/>
          <w:szCs w:val="24"/>
          <w:u w:val="single"/>
          <w:lang w:eastAsia="ru-RU"/>
        </w:rPr>
        <w:t xml:space="preserve"> </w:t>
      </w:r>
      <w:r w:rsidRPr="00AD7285">
        <w:rPr>
          <w:rFonts w:eastAsiaTheme="minorEastAsia" w:hAnsi="Garamond"/>
          <w:b/>
          <w:bCs/>
          <w:color w:val="000000" w:themeColor="text1"/>
          <w:kern w:val="24"/>
          <w:sz w:val="24"/>
          <w:szCs w:val="24"/>
          <w:u w:val="single"/>
          <w:lang w:eastAsia="ru-RU"/>
        </w:rPr>
        <w:t>МОЖЕТ</w:t>
      </w:r>
      <w:r w:rsidRPr="00AD7285">
        <w:rPr>
          <w:rFonts w:eastAsiaTheme="minorEastAsia" w:hAnsi="Garamond"/>
          <w:b/>
          <w:bCs/>
          <w:color w:val="000000" w:themeColor="text1"/>
          <w:kern w:val="24"/>
          <w:sz w:val="24"/>
          <w:szCs w:val="24"/>
          <w:u w:val="single"/>
          <w:lang w:eastAsia="ru-RU"/>
        </w:rPr>
        <w:t xml:space="preserve"> </w:t>
      </w:r>
      <w:r w:rsidRPr="00AD7285">
        <w:rPr>
          <w:rFonts w:eastAsiaTheme="minorEastAsia" w:hAnsi="Garamond"/>
          <w:b/>
          <w:bCs/>
          <w:color w:val="000000" w:themeColor="text1"/>
          <w:kern w:val="24"/>
          <w:sz w:val="24"/>
          <w:szCs w:val="24"/>
          <w:u w:val="single"/>
          <w:lang w:eastAsia="ru-RU"/>
        </w:rPr>
        <w:t>ПОВЫШАТЬ</w:t>
      </w:r>
      <w:r w:rsidRPr="00AD7285">
        <w:rPr>
          <w:rFonts w:eastAsiaTheme="minorEastAsia" w:hAnsi="Garamond"/>
          <w:b/>
          <w:bCs/>
          <w:color w:val="000000" w:themeColor="text1"/>
          <w:kern w:val="24"/>
          <w:sz w:val="24"/>
          <w:szCs w:val="24"/>
          <w:u w:val="single"/>
          <w:lang w:eastAsia="ru-RU"/>
        </w:rPr>
        <w:t xml:space="preserve"> </w:t>
      </w:r>
      <w:r w:rsidRPr="00AD7285">
        <w:rPr>
          <w:rFonts w:eastAsiaTheme="minorEastAsia" w:hAnsi="Garamond"/>
          <w:b/>
          <w:bCs/>
          <w:color w:val="000000" w:themeColor="text1"/>
          <w:kern w:val="24"/>
          <w:sz w:val="24"/>
          <w:szCs w:val="24"/>
          <w:u w:val="single"/>
          <w:lang w:eastAsia="ru-RU"/>
        </w:rPr>
        <w:t>СУИЦИДАЛЬНЫЙ</w:t>
      </w:r>
      <w:r w:rsidRPr="00AD7285">
        <w:rPr>
          <w:rFonts w:eastAsiaTheme="minorEastAsia" w:hAnsi="Garamond"/>
          <w:b/>
          <w:bCs/>
          <w:color w:val="000000" w:themeColor="text1"/>
          <w:kern w:val="24"/>
          <w:sz w:val="24"/>
          <w:szCs w:val="24"/>
          <w:u w:val="single"/>
          <w:lang w:eastAsia="ru-RU"/>
        </w:rPr>
        <w:t xml:space="preserve"> </w:t>
      </w:r>
      <w:r w:rsidRPr="00AD7285">
        <w:rPr>
          <w:rFonts w:eastAsiaTheme="minorEastAsia" w:hAnsi="Garamond"/>
          <w:b/>
          <w:bCs/>
          <w:color w:val="000000" w:themeColor="text1"/>
          <w:kern w:val="24"/>
          <w:sz w:val="24"/>
          <w:szCs w:val="24"/>
          <w:u w:val="single"/>
          <w:lang w:eastAsia="ru-RU"/>
        </w:rPr>
        <w:t>РИСК</w:t>
      </w:r>
      <w:r w:rsidRPr="00AD7285">
        <w:rPr>
          <w:rFonts w:eastAsiaTheme="minorEastAsia" w:hAnsi="Garamond"/>
          <w:b/>
          <w:bCs/>
          <w:color w:val="000000" w:themeColor="text1"/>
          <w:kern w:val="24"/>
          <w:sz w:val="24"/>
          <w:szCs w:val="24"/>
          <w:u w:val="single"/>
          <w:lang w:eastAsia="ru-RU"/>
        </w:rPr>
        <w:t>.</w:t>
      </w:r>
    </w:p>
    <w:p w:rsidR="00AD7285" w:rsidRPr="00AD7285" w:rsidRDefault="00AD7285" w:rsidP="003C7C56">
      <w:pPr>
        <w:spacing w:before="96" w:after="0" w:line="216" w:lineRule="auto"/>
        <w:ind w:right="141" w:firstLine="57"/>
        <w:jc w:val="center"/>
        <w:textAlignment w:val="baseline"/>
        <w:rPr>
          <w:rFonts w:eastAsiaTheme="minorEastAsia" w:hAnsi="Garamond"/>
          <w:b/>
          <w:bCs/>
          <w:color w:val="000000" w:themeColor="text1"/>
          <w:kern w:val="24"/>
          <w:sz w:val="24"/>
          <w:szCs w:val="24"/>
          <w:u w:val="single"/>
          <w:lang w:eastAsia="ru-RU"/>
        </w:rPr>
      </w:pPr>
    </w:p>
    <w:p w:rsidR="00AD7285" w:rsidRDefault="00AD7285" w:rsidP="003C7C56">
      <w:pPr>
        <w:spacing w:before="96" w:after="0" w:line="216" w:lineRule="auto"/>
        <w:ind w:right="141" w:firstLine="57"/>
        <w:jc w:val="center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  <w:r w:rsidRPr="00AD728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AD728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ЭТО ТЕ ОБСТОЯТЕЛЬСТВА ЖИЗНИ ЧЕЛОВЕКА ИЛИ ОСОБЕННОСТИ ЛИЧНОСТИ, КОТОРЫЕ ПОТЕНЦИАЛЬНО ЯВЛЯЮТСЯ СТРЕССОГЕННЫМИ И НЕГАТИВНО СКАЗЫВАЮТСЯ НА ПСИХОЛОГИЧЕСКОМ БЛАГОПОЛУЧИИ.</w:t>
      </w:r>
    </w:p>
    <w:p w:rsidR="00AD7285" w:rsidRPr="00AD7285" w:rsidRDefault="00AD7285" w:rsidP="003C7C56">
      <w:pPr>
        <w:spacing w:before="96" w:after="0" w:line="216" w:lineRule="auto"/>
        <w:ind w:right="141" w:firstLine="57"/>
        <w:jc w:val="center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</w:p>
    <w:p w:rsidR="00AD7285" w:rsidRPr="00AD7285" w:rsidRDefault="00AD7285" w:rsidP="003C7C56">
      <w:pPr>
        <w:pStyle w:val="a5"/>
        <w:numPr>
          <w:ilvl w:val="0"/>
          <w:numId w:val="4"/>
        </w:numPr>
        <w:spacing w:before="115" w:beforeAutospacing="0" w:after="0" w:afterAutospacing="0" w:line="192" w:lineRule="auto"/>
        <w:ind w:left="142" w:right="141" w:firstLine="0"/>
        <w:jc w:val="both"/>
        <w:textAlignment w:val="baseline"/>
        <w:rPr>
          <w:rFonts w:eastAsiaTheme="minorEastAsia"/>
          <w:bCs/>
          <w:color w:val="000000" w:themeColor="text1"/>
          <w:kern w:val="24"/>
          <w:sz w:val="20"/>
        </w:rPr>
      </w:pPr>
      <w:r w:rsidRPr="00AD7285">
        <w:rPr>
          <w:rFonts w:eastAsiaTheme="minorEastAsia"/>
          <w:bCs/>
          <w:color w:val="000000" w:themeColor="text1"/>
          <w:kern w:val="24"/>
          <w:sz w:val="20"/>
        </w:rPr>
        <w:t xml:space="preserve">ПОТЕРЯ </w:t>
      </w:r>
      <w:proofErr w:type="gramStart"/>
      <w:r w:rsidRPr="00AD7285">
        <w:rPr>
          <w:rFonts w:eastAsiaTheme="minorEastAsia"/>
          <w:bCs/>
          <w:color w:val="000000" w:themeColor="text1"/>
          <w:kern w:val="24"/>
          <w:sz w:val="20"/>
        </w:rPr>
        <w:t>ЗНАЧИМОГО</w:t>
      </w:r>
      <w:proofErr w:type="gramEnd"/>
      <w:r w:rsidRPr="00AD7285">
        <w:rPr>
          <w:rFonts w:eastAsiaTheme="minorEastAsia"/>
          <w:bCs/>
          <w:color w:val="000000" w:themeColor="text1"/>
          <w:kern w:val="24"/>
          <w:sz w:val="20"/>
        </w:rPr>
        <w:t xml:space="preserve"> ДРУГОГО, БОЛЕЗНЬ, СМЕРТЬ БЛИЗКИХ;</w:t>
      </w:r>
    </w:p>
    <w:p w:rsidR="00AD7285" w:rsidRPr="00AD7285" w:rsidRDefault="00AD7285" w:rsidP="003C7C56">
      <w:pPr>
        <w:pStyle w:val="a5"/>
        <w:numPr>
          <w:ilvl w:val="0"/>
          <w:numId w:val="4"/>
        </w:numPr>
        <w:spacing w:before="115" w:beforeAutospacing="0" w:after="0" w:afterAutospacing="0" w:line="192" w:lineRule="auto"/>
        <w:ind w:left="142" w:right="141" w:firstLine="0"/>
        <w:jc w:val="both"/>
        <w:textAlignment w:val="baseline"/>
        <w:rPr>
          <w:rFonts w:eastAsiaTheme="minorEastAsia"/>
          <w:bCs/>
          <w:color w:val="000000" w:themeColor="text1"/>
          <w:kern w:val="24"/>
          <w:sz w:val="20"/>
        </w:rPr>
      </w:pPr>
      <w:r w:rsidRPr="00AD7285">
        <w:rPr>
          <w:rFonts w:eastAsiaTheme="minorEastAsia"/>
          <w:bCs/>
          <w:color w:val="000000" w:themeColor="text1"/>
          <w:kern w:val="24"/>
          <w:sz w:val="20"/>
        </w:rPr>
        <w:t>РАЗВОД, НЕСЧАСТНАЯ ЛЮБОВЬ;</w:t>
      </w:r>
    </w:p>
    <w:p w:rsidR="00AD7285" w:rsidRPr="00AD7285" w:rsidRDefault="00AD7285" w:rsidP="003C7C56">
      <w:pPr>
        <w:pStyle w:val="a5"/>
        <w:numPr>
          <w:ilvl w:val="0"/>
          <w:numId w:val="4"/>
        </w:numPr>
        <w:spacing w:before="115" w:beforeAutospacing="0" w:after="0" w:afterAutospacing="0" w:line="192" w:lineRule="auto"/>
        <w:ind w:left="142" w:right="141" w:firstLine="0"/>
        <w:jc w:val="both"/>
        <w:textAlignment w:val="baseline"/>
        <w:rPr>
          <w:rFonts w:eastAsiaTheme="minorEastAsia"/>
          <w:bCs/>
          <w:color w:val="000000" w:themeColor="text1"/>
          <w:kern w:val="24"/>
          <w:sz w:val="20"/>
        </w:rPr>
      </w:pPr>
      <w:r w:rsidRPr="00AD7285">
        <w:rPr>
          <w:rFonts w:eastAsiaTheme="minorEastAsia"/>
          <w:bCs/>
          <w:color w:val="000000" w:themeColor="text1"/>
          <w:kern w:val="24"/>
          <w:sz w:val="20"/>
        </w:rPr>
        <w:t>ИЗМЕНА, РЕВНОСТЬ, КОНФЛИКТЫ В СЕМЬЕ;</w:t>
      </w:r>
    </w:p>
    <w:p w:rsidR="00AD7285" w:rsidRPr="00AD7285" w:rsidRDefault="00AD7285" w:rsidP="003C7C56">
      <w:pPr>
        <w:pStyle w:val="a5"/>
        <w:numPr>
          <w:ilvl w:val="0"/>
          <w:numId w:val="4"/>
        </w:numPr>
        <w:spacing w:before="115" w:beforeAutospacing="0" w:after="0" w:afterAutospacing="0" w:line="192" w:lineRule="auto"/>
        <w:ind w:left="142" w:right="141" w:firstLine="0"/>
        <w:jc w:val="both"/>
        <w:textAlignment w:val="baseline"/>
        <w:rPr>
          <w:rFonts w:eastAsiaTheme="minorEastAsia"/>
          <w:bCs/>
          <w:color w:val="000000" w:themeColor="text1"/>
          <w:kern w:val="24"/>
          <w:sz w:val="20"/>
        </w:rPr>
      </w:pPr>
      <w:r w:rsidRPr="00AD7285">
        <w:rPr>
          <w:rFonts w:eastAsiaTheme="minorEastAsia"/>
          <w:bCs/>
          <w:color w:val="000000" w:themeColor="text1"/>
          <w:kern w:val="24"/>
          <w:sz w:val="20"/>
        </w:rPr>
        <w:t>ФИЗИЧЕСКОЕ, СЕКСУАЛЬНОЕ ИЛИ ПСИХИЧЕСКОЕ НАСИЛИЕ (ШАНТАЖ, УГРОЗЫ, ОСКОРБЛЕНИЯ);</w:t>
      </w:r>
    </w:p>
    <w:p w:rsidR="00AD7285" w:rsidRPr="00AD7285" w:rsidRDefault="00AD7285" w:rsidP="003C7C56">
      <w:pPr>
        <w:pStyle w:val="a5"/>
        <w:numPr>
          <w:ilvl w:val="0"/>
          <w:numId w:val="4"/>
        </w:numPr>
        <w:spacing w:before="115" w:beforeAutospacing="0" w:after="0" w:afterAutospacing="0" w:line="192" w:lineRule="auto"/>
        <w:ind w:left="142" w:right="141" w:firstLine="0"/>
        <w:jc w:val="both"/>
        <w:textAlignment w:val="baseline"/>
        <w:rPr>
          <w:rFonts w:eastAsiaTheme="minorEastAsia"/>
          <w:bCs/>
          <w:color w:val="000000" w:themeColor="text1"/>
          <w:kern w:val="24"/>
          <w:sz w:val="20"/>
        </w:rPr>
      </w:pPr>
      <w:r w:rsidRPr="00AD7285">
        <w:rPr>
          <w:rFonts w:eastAsiaTheme="minorEastAsia"/>
          <w:bCs/>
          <w:color w:val="000000" w:themeColor="text1"/>
          <w:kern w:val="24"/>
          <w:sz w:val="20"/>
        </w:rPr>
        <w:t>ДЕФОЛТ, ВЫНУЖДЕННАЯ МИГРАЦИЯ, БЕЗРВАБОТИЦА;</w:t>
      </w:r>
    </w:p>
    <w:p w:rsidR="00AD7285" w:rsidRPr="00AD7285" w:rsidRDefault="00AD7285" w:rsidP="003C7C56">
      <w:pPr>
        <w:pStyle w:val="a5"/>
        <w:numPr>
          <w:ilvl w:val="0"/>
          <w:numId w:val="4"/>
        </w:numPr>
        <w:spacing w:before="115" w:beforeAutospacing="0" w:after="0" w:afterAutospacing="0" w:line="192" w:lineRule="auto"/>
        <w:ind w:left="142" w:right="141" w:firstLine="0"/>
        <w:jc w:val="both"/>
        <w:textAlignment w:val="baseline"/>
        <w:rPr>
          <w:rFonts w:eastAsiaTheme="minorEastAsia"/>
          <w:bCs/>
          <w:color w:val="000000" w:themeColor="text1"/>
          <w:kern w:val="24"/>
          <w:sz w:val="20"/>
        </w:rPr>
      </w:pPr>
      <w:r w:rsidRPr="00AD7285">
        <w:rPr>
          <w:rFonts w:eastAsiaTheme="minorEastAsia"/>
          <w:bCs/>
          <w:color w:val="000000" w:themeColor="text1"/>
          <w:kern w:val="24"/>
          <w:sz w:val="20"/>
        </w:rPr>
        <w:t>ПРОФЕССИОНАЛЬНАЯ НЕСОСТОЯТЕЛЬНОСТЬ;</w:t>
      </w:r>
    </w:p>
    <w:p w:rsidR="00AD7285" w:rsidRPr="00AD7285" w:rsidRDefault="00AD7285" w:rsidP="003C7C56">
      <w:pPr>
        <w:pStyle w:val="a5"/>
        <w:numPr>
          <w:ilvl w:val="0"/>
          <w:numId w:val="4"/>
        </w:numPr>
        <w:spacing w:before="115" w:beforeAutospacing="0" w:after="0" w:afterAutospacing="0" w:line="192" w:lineRule="auto"/>
        <w:ind w:left="142" w:right="141" w:firstLine="0"/>
        <w:jc w:val="both"/>
        <w:textAlignment w:val="baseline"/>
        <w:rPr>
          <w:rFonts w:eastAsiaTheme="minorEastAsia"/>
          <w:bCs/>
          <w:color w:val="000000" w:themeColor="text1"/>
          <w:kern w:val="24"/>
          <w:sz w:val="20"/>
        </w:rPr>
      </w:pPr>
      <w:r w:rsidRPr="00AD7285">
        <w:rPr>
          <w:rFonts w:eastAsiaTheme="minorEastAsia"/>
          <w:bCs/>
          <w:color w:val="000000" w:themeColor="text1"/>
          <w:kern w:val="24"/>
          <w:sz w:val="20"/>
        </w:rPr>
        <w:t>СОЦИАЛЬНО-ЭКОНОМИЧЕСКИЕ ЗАТРУДНЕНИЯ, ДОЛГОВЫЕ ОБЯЗАТЕЛЬСТВА;</w:t>
      </w:r>
    </w:p>
    <w:p w:rsidR="00AD7285" w:rsidRPr="00AD7285" w:rsidRDefault="00AD7285" w:rsidP="003C7C56">
      <w:pPr>
        <w:pStyle w:val="a5"/>
        <w:numPr>
          <w:ilvl w:val="0"/>
          <w:numId w:val="4"/>
        </w:numPr>
        <w:spacing w:before="115" w:beforeAutospacing="0" w:after="0" w:afterAutospacing="0" w:line="192" w:lineRule="auto"/>
        <w:ind w:left="142" w:right="141" w:firstLine="0"/>
        <w:jc w:val="both"/>
        <w:textAlignment w:val="baseline"/>
        <w:rPr>
          <w:rFonts w:eastAsiaTheme="minorEastAsia"/>
          <w:bCs/>
          <w:color w:val="000000" w:themeColor="text1"/>
          <w:kern w:val="24"/>
          <w:sz w:val="20"/>
        </w:rPr>
      </w:pPr>
      <w:r w:rsidRPr="00AD7285">
        <w:rPr>
          <w:rFonts w:eastAsiaTheme="minorEastAsia"/>
          <w:bCs/>
          <w:color w:val="000000" w:themeColor="text1"/>
          <w:kern w:val="24"/>
          <w:sz w:val="20"/>
        </w:rPr>
        <w:t>СОЦИАЛЬНАЯ ИЗОЛЯЦИЯ, ТРУДНОСТИ В УСТАНОВЛЕНИИ МЕЖЛИЧНОСТНЫХ КОНТАКТОВ;</w:t>
      </w:r>
    </w:p>
    <w:p w:rsidR="00AD7285" w:rsidRPr="00AD7285" w:rsidRDefault="00AD7285" w:rsidP="003C7C56">
      <w:pPr>
        <w:pStyle w:val="a5"/>
        <w:numPr>
          <w:ilvl w:val="0"/>
          <w:numId w:val="4"/>
        </w:numPr>
        <w:spacing w:before="115" w:beforeAutospacing="0" w:after="0" w:afterAutospacing="0" w:line="192" w:lineRule="auto"/>
        <w:ind w:left="142" w:right="141" w:firstLine="0"/>
        <w:jc w:val="both"/>
        <w:textAlignment w:val="baseline"/>
        <w:rPr>
          <w:rFonts w:eastAsiaTheme="minorEastAsia"/>
          <w:bCs/>
          <w:color w:val="000000" w:themeColor="text1"/>
          <w:kern w:val="24"/>
          <w:sz w:val="20"/>
        </w:rPr>
      </w:pPr>
      <w:r w:rsidRPr="00AD7285">
        <w:rPr>
          <w:rFonts w:eastAsiaTheme="minorEastAsia"/>
          <w:bCs/>
          <w:color w:val="000000" w:themeColor="text1"/>
          <w:kern w:val="24"/>
          <w:sz w:val="20"/>
        </w:rPr>
        <w:t>ОДИНОЧЕСТВО, ТОСКА, УСАЛОСТЬ;</w:t>
      </w:r>
    </w:p>
    <w:p w:rsidR="00AD7285" w:rsidRPr="00AD7285" w:rsidRDefault="00AD7285" w:rsidP="003C7C56">
      <w:pPr>
        <w:pStyle w:val="a5"/>
        <w:numPr>
          <w:ilvl w:val="0"/>
          <w:numId w:val="4"/>
        </w:numPr>
        <w:spacing w:before="115" w:beforeAutospacing="0" w:after="0" w:afterAutospacing="0" w:line="192" w:lineRule="auto"/>
        <w:ind w:left="142" w:right="141" w:firstLine="0"/>
        <w:jc w:val="both"/>
        <w:textAlignment w:val="baseline"/>
        <w:rPr>
          <w:rFonts w:eastAsiaTheme="minorEastAsia"/>
          <w:bCs/>
          <w:color w:val="000000" w:themeColor="text1"/>
          <w:kern w:val="24"/>
          <w:sz w:val="20"/>
        </w:rPr>
      </w:pPr>
      <w:r w:rsidRPr="00AD7285">
        <w:rPr>
          <w:rFonts w:eastAsiaTheme="minorEastAsia"/>
          <w:bCs/>
          <w:color w:val="000000" w:themeColor="text1"/>
          <w:kern w:val="24"/>
          <w:sz w:val="20"/>
        </w:rPr>
        <w:t>НЕЖЕЛАТЕЛЬНАЯ БЕРЕМЕННОСТЬ; ПОСТАНОВКА ПСИХИАТРИЧЕСКОГО/СОМАТИЧЕСКОГО ДИАГНОЗА, ПОЛУЧЕНИЕ ИНВАЛИДНОСТИ;</w:t>
      </w:r>
    </w:p>
    <w:p w:rsidR="00AD7285" w:rsidRPr="00AD7285" w:rsidRDefault="00AD7285" w:rsidP="003C7C56">
      <w:pPr>
        <w:pStyle w:val="a5"/>
        <w:numPr>
          <w:ilvl w:val="0"/>
          <w:numId w:val="4"/>
        </w:numPr>
        <w:spacing w:before="115" w:beforeAutospacing="0" w:after="0" w:afterAutospacing="0" w:line="192" w:lineRule="auto"/>
        <w:ind w:left="142" w:right="141" w:firstLine="0"/>
        <w:jc w:val="both"/>
        <w:textAlignment w:val="baseline"/>
        <w:rPr>
          <w:rFonts w:eastAsiaTheme="minorEastAsia"/>
          <w:bCs/>
          <w:color w:val="000000" w:themeColor="text1"/>
          <w:kern w:val="24"/>
          <w:sz w:val="20"/>
        </w:rPr>
      </w:pPr>
      <w:r w:rsidRPr="00AD7285">
        <w:rPr>
          <w:rFonts w:eastAsiaTheme="minorEastAsia"/>
          <w:bCs/>
          <w:color w:val="000000" w:themeColor="text1"/>
          <w:kern w:val="24"/>
          <w:sz w:val="20"/>
        </w:rPr>
        <w:t>РЕЛИГИОЗНЫЕ МОТИВЫ;</w:t>
      </w:r>
    </w:p>
    <w:p w:rsidR="00AD7285" w:rsidRPr="00AD7285" w:rsidRDefault="00AD7285" w:rsidP="003C7C56">
      <w:pPr>
        <w:pStyle w:val="a5"/>
        <w:numPr>
          <w:ilvl w:val="0"/>
          <w:numId w:val="4"/>
        </w:numPr>
        <w:spacing w:before="115" w:beforeAutospacing="0" w:after="0" w:afterAutospacing="0" w:line="192" w:lineRule="auto"/>
        <w:ind w:left="142" w:right="141" w:firstLine="0"/>
        <w:jc w:val="both"/>
        <w:textAlignment w:val="baseline"/>
        <w:rPr>
          <w:rFonts w:eastAsiaTheme="minorEastAsia"/>
          <w:bCs/>
          <w:color w:val="000000" w:themeColor="text1"/>
          <w:kern w:val="24"/>
          <w:sz w:val="20"/>
        </w:rPr>
      </w:pPr>
      <w:r w:rsidRPr="00AD7285">
        <w:rPr>
          <w:rFonts w:eastAsiaTheme="minorEastAsia"/>
          <w:bCs/>
          <w:color w:val="000000" w:themeColor="text1"/>
          <w:kern w:val="24"/>
          <w:sz w:val="20"/>
        </w:rPr>
        <w:t>ПОДРАЖАНИЕ КУМИРУ;</w:t>
      </w:r>
    </w:p>
    <w:p w:rsidR="00AD7285" w:rsidRPr="00AD7285" w:rsidRDefault="00AD7285" w:rsidP="003C7C56">
      <w:pPr>
        <w:pStyle w:val="a5"/>
        <w:numPr>
          <w:ilvl w:val="0"/>
          <w:numId w:val="4"/>
        </w:numPr>
        <w:spacing w:before="115" w:beforeAutospacing="0" w:after="0" w:afterAutospacing="0" w:line="192" w:lineRule="auto"/>
        <w:ind w:left="142" w:right="141" w:firstLine="0"/>
        <w:jc w:val="both"/>
        <w:textAlignment w:val="baseline"/>
        <w:rPr>
          <w:rFonts w:eastAsiaTheme="minorEastAsia"/>
          <w:bCs/>
          <w:color w:val="000000" w:themeColor="text1"/>
          <w:kern w:val="24"/>
          <w:sz w:val="20"/>
        </w:rPr>
      </w:pPr>
      <w:r w:rsidRPr="00AD7285">
        <w:rPr>
          <w:rFonts w:eastAsiaTheme="minorEastAsia"/>
          <w:bCs/>
          <w:color w:val="000000" w:themeColor="text1"/>
          <w:kern w:val="24"/>
          <w:sz w:val="20"/>
        </w:rPr>
        <w:t>УВОЛЬНЕНИЕ, ПОТЕРЯ ВЫСОКОГО ПОСТА, ИСКЛЮЧЕНИЕ ИЗ УЧЕБНОГО ЗАВЕДЕНИЯ;</w:t>
      </w:r>
    </w:p>
    <w:p w:rsidR="00AD7285" w:rsidRPr="00AD7285" w:rsidRDefault="00AD7285" w:rsidP="003C7C56">
      <w:pPr>
        <w:pStyle w:val="a5"/>
        <w:numPr>
          <w:ilvl w:val="0"/>
          <w:numId w:val="4"/>
        </w:numPr>
        <w:spacing w:before="115" w:beforeAutospacing="0" w:after="0" w:afterAutospacing="0" w:line="192" w:lineRule="auto"/>
        <w:ind w:left="142" w:right="141" w:firstLine="0"/>
        <w:jc w:val="both"/>
        <w:textAlignment w:val="baseline"/>
        <w:rPr>
          <w:rFonts w:eastAsiaTheme="minorEastAsia"/>
          <w:bCs/>
          <w:color w:val="000000" w:themeColor="text1"/>
          <w:kern w:val="24"/>
          <w:sz w:val="20"/>
        </w:rPr>
      </w:pPr>
      <w:r w:rsidRPr="00AD7285">
        <w:rPr>
          <w:rFonts w:eastAsiaTheme="minorEastAsia"/>
          <w:bCs/>
          <w:color w:val="000000" w:themeColor="text1"/>
          <w:kern w:val="24"/>
          <w:sz w:val="20"/>
        </w:rPr>
        <w:t>ПУБЛИЧНОЕ УНИЖЕНИЕ, КОЛЛЕКТИВНАЯ ТРАВЛЯ;</w:t>
      </w:r>
    </w:p>
    <w:p w:rsidR="00AD7285" w:rsidRPr="00AD7285" w:rsidRDefault="00AD7285" w:rsidP="003C7C56">
      <w:pPr>
        <w:pStyle w:val="a5"/>
        <w:numPr>
          <w:ilvl w:val="0"/>
          <w:numId w:val="4"/>
        </w:numPr>
        <w:spacing w:before="115" w:beforeAutospacing="0" w:after="0" w:afterAutospacing="0" w:line="192" w:lineRule="auto"/>
        <w:ind w:left="142" w:right="141" w:firstLine="0"/>
        <w:jc w:val="both"/>
        <w:textAlignment w:val="baseline"/>
        <w:rPr>
          <w:rFonts w:eastAsiaTheme="minorEastAsia"/>
          <w:bCs/>
          <w:color w:val="000000" w:themeColor="text1"/>
          <w:kern w:val="24"/>
          <w:sz w:val="20"/>
        </w:rPr>
      </w:pPr>
      <w:r w:rsidRPr="00AD7285">
        <w:rPr>
          <w:rFonts w:eastAsiaTheme="minorEastAsia"/>
          <w:bCs/>
          <w:color w:val="000000" w:themeColor="text1"/>
          <w:kern w:val="24"/>
          <w:sz w:val="20"/>
        </w:rPr>
        <w:t>ТРУДНОСТИ АДАПТАЦИИ ВОЕННОСЛУЖАЩИХ К УСЛОВИЯМ ВОИНСКОЙ ДЕЯТЕЛЬНОСТИ, НЕУСТАВНЫЕ ОТНОШЕНИЯ;</w:t>
      </w:r>
    </w:p>
    <w:p w:rsidR="00AD7285" w:rsidRPr="00AD7285" w:rsidRDefault="00AD7285" w:rsidP="003C7C56">
      <w:pPr>
        <w:pStyle w:val="a5"/>
        <w:numPr>
          <w:ilvl w:val="0"/>
          <w:numId w:val="4"/>
        </w:numPr>
        <w:spacing w:before="115" w:beforeAutospacing="0" w:after="0" w:afterAutospacing="0" w:line="192" w:lineRule="auto"/>
        <w:ind w:left="142" w:right="141" w:firstLine="0"/>
        <w:jc w:val="both"/>
        <w:textAlignment w:val="baseline"/>
        <w:rPr>
          <w:rFonts w:eastAsiaTheme="minorEastAsia"/>
          <w:bCs/>
          <w:color w:val="000000" w:themeColor="text1"/>
          <w:kern w:val="24"/>
          <w:sz w:val="20"/>
        </w:rPr>
      </w:pPr>
      <w:r w:rsidRPr="00AD7285">
        <w:rPr>
          <w:rFonts w:eastAsiaTheme="minorEastAsia"/>
          <w:bCs/>
          <w:color w:val="000000" w:themeColor="text1"/>
          <w:kern w:val="24"/>
          <w:sz w:val="20"/>
        </w:rPr>
        <w:t>РАСКАЯНИЕ В ПРЕСТУПЛЕНИИ, СТРАХ НАКАЗАНИЯ, ТЮРЕМНОГО ЗАКЛЮЧЕНИЯ И Т.Д.</w:t>
      </w:r>
    </w:p>
    <w:p w:rsidR="00AD7285" w:rsidRDefault="00AD7285" w:rsidP="003C7C56">
      <w:pPr>
        <w:pStyle w:val="a5"/>
        <w:spacing w:before="115" w:beforeAutospacing="0" w:after="0" w:afterAutospacing="0" w:line="192" w:lineRule="auto"/>
        <w:ind w:left="662" w:right="141" w:hanging="605"/>
        <w:jc w:val="both"/>
        <w:textAlignment w:val="baseline"/>
        <w:rPr>
          <w:rFonts w:eastAsiaTheme="minorEastAsia"/>
          <w:bCs/>
          <w:color w:val="000000" w:themeColor="text1"/>
          <w:kern w:val="24"/>
        </w:rPr>
      </w:pPr>
    </w:p>
    <w:p w:rsidR="003C7C56" w:rsidRDefault="003C7C56" w:rsidP="003C7C56">
      <w:pPr>
        <w:pStyle w:val="a5"/>
        <w:spacing w:before="115" w:beforeAutospacing="0" w:after="0" w:afterAutospacing="0" w:line="192" w:lineRule="auto"/>
        <w:ind w:left="662" w:right="141" w:hanging="605"/>
        <w:jc w:val="both"/>
        <w:textAlignment w:val="baseline"/>
        <w:rPr>
          <w:rFonts w:eastAsiaTheme="minorEastAsia"/>
          <w:bCs/>
          <w:color w:val="000000" w:themeColor="text1"/>
          <w:kern w:val="24"/>
        </w:rPr>
      </w:pPr>
    </w:p>
    <w:p w:rsidR="003C7C56" w:rsidRPr="00704E0D" w:rsidRDefault="003C7C56" w:rsidP="003C7C56">
      <w:pPr>
        <w:spacing w:before="173" w:after="0" w:line="216" w:lineRule="auto"/>
        <w:ind w:left="142" w:hanging="85"/>
        <w:jc w:val="center"/>
        <w:textAlignment w:val="baseline"/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04E0D"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ПРИЧИНА</w:t>
      </w:r>
    </w:p>
    <w:p w:rsidR="003C7C56" w:rsidRDefault="003C7C56" w:rsidP="003C7C56">
      <w:pPr>
        <w:pStyle w:val="a5"/>
        <w:spacing w:before="115" w:beforeAutospacing="0" w:after="0" w:afterAutospacing="0"/>
        <w:ind w:left="142" w:hanging="85"/>
        <w:jc w:val="center"/>
        <w:textAlignment w:val="baseline"/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3C7C56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ВСЕ</w:t>
      </w:r>
      <w:r w:rsidRPr="003C7C56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7C56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ТО</w:t>
      </w:r>
      <w:r w:rsidRPr="003C7C56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, </w:t>
      </w:r>
      <w:r w:rsidRPr="003C7C56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ЧТО</w:t>
      </w:r>
      <w:r w:rsidRPr="003C7C56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7C56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ВЫЗЫВАЕТ</w:t>
      </w:r>
      <w:r w:rsidRPr="003C7C56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7C56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И</w:t>
      </w:r>
      <w:r w:rsidRPr="003C7C56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7C56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ОБУСЛАВЛИВАЕТ</w:t>
      </w:r>
      <w:r w:rsidRPr="003C7C56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7C56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СУИЦИД</w:t>
      </w:r>
      <w:r w:rsidRPr="003C7C56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.</w:t>
      </w:r>
    </w:p>
    <w:p w:rsidR="003C7C56" w:rsidRPr="003C7C56" w:rsidRDefault="003C7C56" w:rsidP="003C7C56">
      <w:pPr>
        <w:pStyle w:val="a5"/>
        <w:spacing w:before="115" w:beforeAutospacing="0" w:after="0" w:afterAutospacing="0"/>
        <w:ind w:left="142" w:hanging="85"/>
        <w:jc w:val="center"/>
        <w:textAlignment w:val="baseline"/>
        <w:rPr>
          <w:sz w:val="32"/>
          <w:szCs w:val="32"/>
        </w:rPr>
      </w:pPr>
      <w:r w:rsidRPr="003C7C56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</w:p>
    <w:p w:rsidR="003C7C56" w:rsidRPr="003C7C56" w:rsidRDefault="003C7C56" w:rsidP="003C7C56">
      <w:pPr>
        <w:pStyle w:val="a5"/>
        <w:spacing w:before="96" w:beforeAutospacing="0" w:after="0" w:afterAutospacing="0"/>
        <w:ind w:left="142" w:hanging="85"/>
        <w:jc w:val="center"/>
        <w:textAlignment w:val="baseline"/>
        <w:rPr>
          <w:sz w:val="28"/>
          <w:szCs w:val="28"/>
        </w:rPr>
      </w:pPr>
      <w:r w:rsidRPr="003C7C56">
        <w:rPr>
          <w:rFonts w:asciiTheme="minorHAnsi" w:eastAsiaTheme="minorEastAsia" w:hAnsi="Garamond" w:cstheme="minorBidi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Причиной</w:t>
      </w:r>
      <w:r w:rsidRPr="003C7C56">
        <w:rPr>
          <w:rFonts w:asciiTheme="minorHAnsi" w:eastAsiaTheme="minorEastAsia" w:hAnsi="Garamond" w:cstheme="minorBidi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7C56">
        <w:rPr>
          <w:rFonts w:asciiTheme="minorHAnsi" w:eastAsiaTheme="minorEastAsia" w:hAnsi="Garamond" w:cstheme="minorBidi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могут</w:t>
      </w:r>
      <w:r w:rsidRPr="003C7C56">
        <w:rPr>
          <w:rFonts w:asciiTheme="minorHAnsi" w:eastAsiaTheme="minorEastAsia" w:hAnsi="Garamond" w:cstheme="minorBidi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7C56">
        <w:rPr>
          <w:rFonts w:asciiTheme="minorHAnsi" w:eastAsiaTheme="minorEastAsia" w:hAnsi="Garamond" w:cstheme="minorBidi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быть</w:t>
      </w:r>
      <w:r w:rsidRPr="003C7C56">
        <w:rPr>
          <w:rFonts w:asciiTheme="minorHAnsi" w:eastAsiaTheme="minorEastAsia" w:hAnsi="Garamond" w:cstheme="minorBidi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7C56">
        <w:rPr>
          <w:rFonts w:asciiTheme="minorHAnsi" w:eastAsiaTheme="minorEastAsia" w:hAnsi="Garamond" w:cstheme="minorBidi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разные</w:t>
      </w:r>
      <w:r w:rsidRPr="003C7C56">
        <w:rPr>
          <w:rFonts w:asciiTheme="minorHAnsi" w:eastAsiaTheme="minorEastAsia" w:hAnsi="Garamond" w:cstheme="minorBidi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7C56">
        <w:rPr>
          <w:rFonts w:asciiTheme="minorHAnsi" w:eastAsiaTheme="minorEastAsia" w:hAnsi="Garamond" w:cstheme="minorBidi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состояния</w:t>
      </w:r>
      <w:r w:rsidRPr="003C7C56">
        <w:rPr>
          <w:rFonts w:asciiTheme="minorHAnsi" w:eastAsiaTheme="minorEastAsia" w:hAnsi="Garamond" w:cstheme="minorBidi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7C56">
        <w:rPr>
          <w:rFonts w:asciiTheme="minorHAnsi" w:eastAsiaTheme="minorEastAsia" w:hAnsi="Garamond" w:cstheme="minorBidi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или</w:t>
      </w:r>
      <w:r w:rsidRPr="003C7C56">
        <w:rPr>
          <w:rFonts w:asciiTheme="minorHAnsi" w:eastAsiaTheme="minorEastAsia" w:hAnsi="Garamond" w:cstheme="minorBidi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7C56">
        <w:rPr>
          <w:rFonts w:asciiTheme="minorHAnsi" w:eastAsiaTheme="minorEastAsia" w:hAnsi="Garamond" w:cstheme="minorBidi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ситуации</w:t>
      </w:r>
      <w:r w:rsidRPr="003C7C56">
        <w:rPr>
          <w:rFonts w:asciiTheme="minorHAnsi" w:eastAsiaTheme="minorEastAsia" w:hAnsi="Garamond" w:cstheme="minorBidi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7C56">
        <w:rPr>
          <w:rFonts w:asciiTheme="minorHAnsi" w:eastAsiaTheme="minorEastAsia" w:hAnsi="Garamond" w:cstheme="minorBidi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–</w:t>
      </w:r>
      <w:r w:rsidRPr="003C7C56">
        <w:rPr>
          <w:rFonts w:asciiTheme="minorHAnsi" w:eastAsiaTheme="minorEastAsia" w:hAnsi="Garamond" w:cstheme="minorBidi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7C56">
        <w:rPr>
          <w:rFonts w:asciiTheme="minorHAnsi" w:eastAsiaTheme="minorEastAsia" w:hAnsi="Garamond" w:cstheme="minorBidi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развод</w:t>
      </w:r>
      <w:r w:rsidRPr="003C7C56">
        <w:rPr>
          <w:rFonts w:asciiTheme="minorHAnsi" w:eastAsiaTheme="minorEastAsia" w:hAnsi="Garamond" w:cstheme="minorBidi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, </w:t>
      </w:r>
      <w:r w:rsidRPr="003C7C56">
        <w:rPr>
          <w:rFonts w:asciiTheme="minorHAnsi" w:eastAsiaTheme="minorEastAsia" w:hAnsi="Garamond" w:cstheme="minorBidi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увольнение</w:t>
      </w:r>
      <w:r w:rsidRPr="003C7C56">
        <w:rPr>
          <w:rFonts w:asciiTheme="minorHAnsi" w:eastAsiaTheme="minorEastAsia" w:hAnsi="Garamond" w:cstheme="minorBidi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, </w:t>
      </w:r>
      <w:r w:rsidRPr="003C7C56">
        <w:rPr>
          <w:rFonts w:asciiTheme="minorHAnsi" w:eastAsiaTheme="minorEastAsia" w:hAnsi="Garamond" w:cstheme="minorBidi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постановка</w:t>
      </w:r>
      <w:r w:rsidRPr="003C7C56">
        <w:rPr>
          <w:rFonts w:asciiTheme="minorHAnsi" w:eastAsiaTheme="minorEastAsia" w:hAnsi="Garamond" w:cstheme="minorBidi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7C56">
        <w:rPr>
          <w:rFonts w:asciiTheme="minorHAnsi" w:eastAsiaTheme="minorEastAsia" w:hAnsi="Garamond" w:cstheme="minorBidi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диагноза</w:t>
      </w:r>
      <w:r w:rsidRPr="003C7C56">
        <w:rPr>
          <w:rFonts w:asciiTheme="minorHAnsi" w:eastAsiaTheme="minorEastAsia" w:hAnsi="Garamond" w:cstheme="minorBidi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.</w:t>
      </w:r>
    </w:p>
    <w:p w:rsidR="00411DD3" w:rsidRDefault="00411DD3" w:rsidP="00AD7285">
      <w:pPr>
        <w:pStyle w:val="a5"/>
        <w:spacing w:before="115" w:beforeAutospacing="0" w:after="0" w:afterAutospacing="0" w:line="192" w:lineRule="auto"/>
        <w:ind w:left="662" w:hanging="605"/>
        <w:jc w:val="both"/>
        <w:textAlignment w:val="baseline"/>
        <w:rPr>
          <w:rFonts w:eastAsiaTheme="minorEastAsia"/>
          <w:bCs/>
          <w:color w:val="000000" w:themeColor="text1"/>
          <w:kern w:val="24"/>
        </w:rPr>
      </w:pPr>
    </w:p>
    <w:p w:rsidR="00411DD3" w:rsidRPr="00411DD3" w:rsidRDefault="00411DD3" w:rsidP="00AD7285">
      <w:pPr>
        <w:pStyle w:val="a5"/>
        <w:spacing w:before="115" w:beforeAutospacing="0" w:after="0" w:afterAutospacing="0" w:line="192" w:lineRule="auto"/>
        <w:ind w:left="662" w:hanging="605"/>
        <w:jc w:val="both"/>
        <w:textAlignment w:val="baseline"/>
        <w:rPr>
          <w:rFonts w:eastAsiaTheme="minorEastAsia"/>
          <w:bCs/>
          <w:color w:val="000000" w:themeColor="text1"/>
          <w:kern w:val="24"/>
        </w:rPr>
      </w:pPr>
    </w:p>
    <w:p w:rsidR="003C7C56" w:rsidRPr="00704E0D" w:rsidRDefault="003C7C56" w:rsidP="003C7C56">
      <w:pPr>
        <w:pStyle w:val="a5"/>
        <w:spacing w:before="259" w:beforeAutospacing="0" w:after="0" w:afterAutospacing="0" w:line="192" w:lineRule="auto"/>
        <w:ind w:left="662" w:hanging="605"/>
        <w:jc w:val="center"/>
        <w:textAlignment w:val="baseline"/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48"/>
          <w:szCs w:val="48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04E0D"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48"/>
          <w:szCs w:val="48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ПОВОД</w:t>
      </w:r>
    </w:p>
    <w:p w:rsidR="003C7C56" w:rsidRPr="003C7C56" w:rsidRDefault="003C7C56" w:rsidP="003C7C56">
      <w:pPr>
        <w:pStyle w:val="a5"/>
        <w:spacing w:before="96" w:beforeAutospacing="0" w:after="0" w:afterAutospacing="0" w:line="192" w:lineRule="auto"/>
        <w:jc w:val="center"/>
        <w:textAlignment w:val="baseline"/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Theme="minorHAnsi" w:eastAsiaTheme="minorEastAsia" w:hAnsi="Garamond" w:cstheme="minorBidi"/>
          <w:color w:val="000000" w:themeColor="text1"/>
          <w:kern w:val="24"/>
          <w:sz w:val="40"/>
          <w:szCs w:val="40"/>
        </w:rPr>
        <w:t xml:space="preserve"> </w:t>
      </w:r>
      <w:r w:rsidRPr="003C7C56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СОБЫТИЕ</w:t>
      </w:r>
      <w:r w:rsidRPr="003C7C56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, </w:t>
      </w:r>
      <w:r w:rsidRPr="003C7C56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КОТОРОЕ</w:t>
      </w:r>
      <w:r w:rsidRPr="003C7C56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7C56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ВЫСТУПАЕТ</w:t>
      </w:r>
      <w:r w:rsidRPr="003C7C56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7C56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ТОЛЧКОМ</w:t>
      </w:r>
      <w:r w:rsidRPr="003C7C56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7C56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ДЛЯ</w:t>
      </w:r>
      <w:r w:rsidRPr="003C7C56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7C56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ДЕЙСТВИЯ</w:t>
      </w:r>
      <w:r w:rsidRPr="003C7C56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7C56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ПРИЧИНЫ</w:t>
      </w:r>
      <w:r w:rsidRPr="003C7C56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.</w:t>
      </w:r>
    </w:p>
    <w:p w:rsidR="003C7C56" w:rsidRPr="003C7C56" w:rsidRDefault="003C7C56" w:rsidP="003C7C56">
      <w:pPr>
        <w:pStyle w:val="a5"/>
        <w:spacing w:before="115" w:beforeAutospacing="0" w:after="0" w:afterAutospacing="0" w:line="192" w:lineRule="auto"/>
        <w:jc w:val="center"/>
        <w:textAlignment w:val="baseline"/>
        <w:rPr>
          <w:rFonts w:asciiTheme="minorHAnsi" w:eastAsiaTheme="minorEastAsia" w:hAnsi="Garamond" w:cstheme="minorBidi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3C7C56">
        <w:rPr>
          <w:rFonts w:asciiTheme="minorHAnsi" w:eastAsiaTheme="minorEastAsia" w:hAnsi="Garamond" w:cstheme="minorBidi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7C56">
        <w:rPr>
          <w:rFonts w:asciiTheme="minorHAnsi" w:eastAsiaTheme="minorEastAsia" w:hAnsi="Garamond" w:cstheme="minorBidi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Повод</w:t>
      </w:r>
      <w:r w:rsidRPr="003C7C56">
        <w:rPr>
          <w:rFonts w:asciiTheme="minorHAnsi" w:eastAsiaTheme="minorEastAsia" w:hAnsi="Garamond" w:cstheme="minorBidi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7C56">
        <w:rPr>
          <w:rFonts w:asciiTheme="minorHAnsi" w:eastAsiaTheme="minorEastAsia" w:hAnsi="Garamond" w:cstheme="minorBidi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носит</w:t>
      </w:r>
      <w:r w:rsidRPr="003C7C56">
        <w:rPr>
          <w:rFonts w:asciiTheme="minorHAnsi" w:eastAsiaTheme="minorEastAsia" w:hAnsi="Garamond" w:cstheme="minorBidi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7C56">
        <w:rPr>
          <w:rFonts w:asciiTheme="minorHAnsi" w:eastAsiaTheme="minorEastAsia" w:hAnsi="Garamond" w:cstheme="minorBidi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внешний</w:t>
      </w:r>
      <w:r w:rsidRPr="003C7C56">
        <w:rPr>
          <w:rFonts w:asciiTheme="minorHAnsi" w:eastAsiaTheme="minorEastAsia" w:hAnsi="Garamond" w:cstheme="minorBidi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, </w:t>
      </w:r>
      <w:r w:rsidRPr="003C7C56">
        <w:rPr>
          <w:rFonts w:asciiTheme="minorHAnsi" w:eastAsiaTheme="minorEastAsia" w:hAnsi="Garamond" w:cstheme="minorBidi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случайный</w:t>
      </w:r>
      <w:r w:rsidRPr="003C7C56">
        <w:rPr>
          <w:rFonts w:asciiTheme="minorHAnsi" w:eastAsiaTheme="minorEastAsia" w:hAnsi="Garamond" w:cstheme="minorBidi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7C56">
        <w:rPr>
          <w:rFonts w:asciiTheme="minorHAnsi" w:eastAsiaTheme="minorEastAsia" w:hAnsi="Garamond" w:cstheme="minorBidi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характер</w:t>
      </w:r>
      <w:r w:rsidRPr="003C7C56">
        <w:rPr>
          <w:rFonts w:asciiTheme="minorHAnsi" w:eastAsiaTheme="minorEastAsia" w:hAnsi="Garamond" w:cstheme="minorBidi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7C56">
        <w:rPr>
          <w:rFonts w:asciiTheme="minorHAnsi" w:eastAsiaTheme="minorEastAsia" w:hAnsi="Garamond" w:cstheme="minorBidi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и</w:t>
      </w:r>
      <w:r w:rsidRPr="003C7C56">
        <w:rPr>
          <w:rFonts w:asciiTheme="minorHAnsi" w:eastAsiaTheme="minorEastAsia" w:hAnsi="Garamond" w:cstheme="minorBidi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7C56">
        <w:rPr>
          <w:rFonts w:asciiTheme="minorHAnsi" w:eastAsiaTheme="minorEastAsia" w:hAnsi="Garamond" w:cstheme="minorBidi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не</w:t>
      </w:r>
      <w:r w:rsidRPr="003C7C56">
        <w:rPr>
          <w:rFonts w:asciiTheme="minorHAnsi" w:eastAsiaTheme="minorEastAsia" w:hAnsi="Garamond" w:cstheme="minorBidi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7C56">
        <w:rPr>
          <w:rFonts w:asciiTheme="minorHAnsi" w:eastAsiaTheme="minorEastAsia" w:hAnsi="Garamond" w:cstheme="minorBidi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всегда</w:t>
      </w:r>
      <w:r w:rsidRPr="003C7C56">
        <w:rPr>
          <w:rFonts w:asciiTheme="minorHAnsi" w:eastAsiaTheme="minorEastAsia" w:hAnsi="Garamond" w:cstheme="minorBidi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7C56">
        <w:rPr>
          <w:rFonts w:asciiTheme="minorHAnsi" w:eastAsiaTheme="minorEastAsia" w:hAnsi="Garamond" w:cstheme="minorBidi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служит</w:t>
      </w:r>
      <w:r w:rsidRPr="003C7C56">
        <w:rPr>
          <w:rFonts w:asciiTheme="minorHAnsi" w:eastAsiaTheme="minorEastAsia" w:hAnsi="Garamond" w:cstheme="minorBidi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7C56">
        <w:rPr>
          <w:rFonts w:asciiTheme="minorHAnsi" w:eastAsiaTheme="minorEastAsia" w:hAnsi="Garamond" w:cstheme="minorBidi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звеном</w:t>
      </w:r>
      <w:r w:rsidRPr="003C7C56">
        <w:rPr>
          <w:rFonts w:asciiTheme="minorHAnsi" w:eastAsiaTheme="minorEastAsia" w:hAnsi="Garamond" w:cstheme="minorBidi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7C56">
        <w:rPr>
          <w:rFonts w:asciiTheme="minorHAnsi" w:eastAsiaTheme="minorEastAsia" w:hAnsi="Garamond" w:cstheme="minorBidi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</w:t>
      </w:r>
      <w:r w:rsidRPr="003C7C56">
        <w:rPr>
          <w:rFonts w:asciiTheme="minorHAnsi" w:eastAsiaTheme="minorEastAsia" w:hAnsi="Garamond" w:cstheme="minorBidi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7C56">
        <w:rPr>
          <w:rFonts w:asciiTheme="minorHAnsi" w:eastAsiaTheme="minorEastAsia" w:hAnsi="Garamond" w:cstheme="minorBidi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цепи</w:t>
      </w:r>
      <w:r w:rsidRPr="003C7C56">
        <w:rPr>
          <w:rFonts w:asciiTheme="minorHAnsi" w:eastAsiaTheme="minorEastAsia" w:hAnsi="Garamond" w:cstheme="minorBidi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7C56">
        <w:rPr>
          <w:rFonts w:asciiTheme="minorHAnsi" w:eastAsiaTheme="minorEastAsia" w:hAnsi="Garamond" w:cstheme="minorBidi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причинно</w:t>
      </w:r>
      <w:r w:rsidRPr="003C7C56">
        <w:rPr>
          <w:rFonts w:asciiTheme="minorHAnsi" w:eastAsiaTheme="minorEastAsia" w:hAnsi="Garamond" w:cstheme="minorBidi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-</w:t>
      </w:r>
      <w:r w:rsidRPr="003C7C56">
        <w:rPr>
          <w:rFonts w:asciiTheme="minorHAnsi" w:eastAsiaTheme="minorEastAsia" w:hAnsi="Garamond" w:cstheme="minorBidi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следственных</w:t>
      </w:r>
      <w:r w:rsidRPr="003C7C56">
        <w:rPr>
          <w:rFonts w:asciiTheme="minorHAnsi" w:eastAsiaTheme="minorEastAsia" w:hAnsi="Garamond" w:cstheme="minorBidi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7C56">
        <w:rPr>
          <w:rFonts w:asciiTheme="minorHAnsi" w:eastAsiaTheme="minorEastAsia" w:hAnsi="Garamond" w:cstheme="minorBidi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отношений</w:t>
      </w:r>
      <w:r w:rsidRPr="003C7C56">
        <w:rPr>
          <w:rFonts w:asciiTheme="minorHAnsi" w:eastAsiaTheme="minorEastAsia" w:hAnsi="Garamond" w:cstheme="minorBidi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.</w:t>
      </w:r>
    </w:p>
    <w:p w:rsidR="003C7C56" w:rsidRDefault="003C7C56" w:rsidP="00581B70">
      <w:pPr>
        <w:jc w:val="center"/>
        <w:rPr>
          <w:rFonts w:ascii="Times New Roman" w:hAnsi="Times New Roman" w:cs="Times New Roman"/>
          <w:b/>
        </w:rPr>
      </w:pPr>
    </w:p>
    <w:p w:rsidR="003C7C56" w:rsidRDefault="003C7C56" w:rsidP="00581B70">
      <w:pPr>
        <w:jc w:val="center"/>
        <w:rPr>
          <w:rFonts w:ascii="Times New Roman" w:hAnsi="Times New Roman" w:cs="Times New Roman"/>
          <w:b/>
        </w:rPr>
      </w:pPr>
    </w:p>
    <w:p w:rsidR="003C7C56" w:rsidRDefault="003C7C56" w:rsidP="00581B70">
      <w:pPr>
        <w:jc w:val="center"/>
        <w:rPr>
          <w:rFonts w:ascii="Times New Roman" w:hAnsi="Times New Roman" w:cs="Times New Roman"/>
          <w:b/>
        </w:rPr>
      </w:pPr>
    </w:p>
    <w:p w:rsidR="003C7C56" w:rsidRDefault="003C7C56" w:rsidP="00581B70">
      <w:pPr>
        <w:jc w:val="center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Необходимо</w:t>
      </w: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помнить</w:t>
      </w: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!!!</w:t>
      </w:r>
    </w:p>
    <w:p w:rsidR="00704E0D" w:rsidRPr="00704E0D" w:rsidRDefault="00704E0D" w:rsidP="00581B70">
      <w:pPr>
        <w:jc w:val="center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C7C56" w:rsidRPr="00704E0D" w:rsidRDefault="003C7C56" w:rsidP="003C7C56">
      <w:pPr>
        <w:pStyle w:val="a5"/>
        <w:spacing w:before="134" w:beforeAutospacing="0" w:after="0" w:afterAutospacing="0"/>
        <w:ind w:firstLine="57"/>
        <w:jc w:val="center"/>
        <w:textAlignment w:val="baseline"/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</w:pP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>В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 xml:space="preserve"> 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>ОСНОВЕ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 xml:space="preserve"> 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>СУИЦИДАЛЬНЫХ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 xml:space="preserve"> 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>ДЕЙСТВИЙ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 xml:space="preserve"> </w:t>
      </w:r>
    </w:p>
    <w:p w:rsidR="003C7C56" w:rsidRPr="00704E0D" w:rsidRDefault="003C7C56" w:rsidP="003C7C56">
      <w:pPr>
        <w:pStyle w:val="a5"/>
        <w:spacing w:before="134" w:beforeAutospacing="0" w:after="0" w:afterAutospacing="0"/>
        <w:ind w:firstLine="57"/>
        <w:jc w:val="center"/>
        <w:textAlignment w:val="baseline"/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</w:pP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>ВСЕГДА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 xml:space="preserve"> 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>ЛЕЖИТ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 xml:space="preserve"> </w:t>
      </w:r>
      <w:proofErr w:type="gramStart"/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>ОСТРЫЙ</w:t>
      </w:r>
      <w:proofErr w:type="gramEnd"/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 xml:space="preserve"> </w:t>
      </w:r>
    </w:p>
    <w:p w:rsidR="003C7C56" w:rsidRPr="00704E0D" w:rsidRDefault="003C7C56" w:rsidP="003C7C56">
      <w:pPr>
        <w:pStyle w:val="a5"/>
        <w:spacing w:before="134" w:beforeAutospacing="0" w:after="0" w:afterAutospacing="0"/>
        <w:ind w:firstLine="57"/>
        <w:jc w:val="center"/>
        <w:textAlignment w:val="baseline"/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</w:pP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>ПСИХОЛОГИЧЕСКИЙ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 xml:space="preserve"> 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>КРИЗИС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 xml:space="preserve">. </w:t>
      </w:r>
    </w:p>
    <w:p w:rsidR="003C7C56" w:rsidRPr="00704E0D" w:rsidRDefault="003C7C56" w:rsidP="003C7C56">
      <w:pPr>
        <w:pStyle w:val="a5"/>
        <w:spacing w:before="134" w:beforeAutospacing="0" w:after="0" w:afterAutospacing="0"/>
        <w:ind w:firstLine="57"/>
        <w:jc w:val="center"/>
        <w:textAlignment w:val="baseline"/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</w:pP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>НЕ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 xml:space="preserve"> 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>ТАК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 xml:space="preserve"> </w:t>
      </w:r>
      <w:proofErr w:type="gramStart"/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>ВАЖНО</w:t>
      </w:r>
      <w:proofErr w:type="gramEnd"/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br/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>КАКОЕ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 xml:space="preserve"> 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>СОБЫТИЕ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 xml:space="preserve"> 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>СПРОВОЦИРОВАЛО</w:t>
      </w:r>
    </w:p>
    <w:p w:rsidR="003C7C56" w:rsidRPr="00704E0D" w:rsidRDefault="003C7C56" w:rsidP="003C7C56">
      <w:pPr>
        <w:pStyle w:val="a5"/>
        <w:spacing w:before="134" w:beforeAutospacing="0" w:after="0" w:afterAutospacing="0"/>
        <w:ind w:firstLine="57"/>
        <w:jc w:val="center"/>
        <w:textAlignment w:val="baseline"/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</w:pP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 xml:space="preserve"> 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>ДАНЫЙ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 xml:space="preserve"> 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>КРИЗИС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>,</w:t>
      </w:r>
    </w:p>
    <w:p w:rsidR="003C7C56" w:rsidRPr="00704E0D" w:rsidRDefault="003C7C56" w:rsidP="003C7C56">
      <w:pPr>
        <w:pStyle w:val="a5"/>
        <w:spacing w:before="134" w:beforeAutospacing="0" w:after="0" w:afterAutospacing="0"/>
        <w:ind w:firstLine="57"/>
        <w:jc w:val="center"/>
        <w:textAlignment w:val="baseline"/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</w:pP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 xml:space="preserve"> </w:t>
      </w:r>
      <w:proofErr w:type="gramStart"/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>ВАЖНО</w:t>
      </w:r>
      <w:proofErr w:type="gramEnd"/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 xml:space="preserve"> 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>ЧТО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 xml:space="preserve"> 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>ЧЕЛОВЕК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 xml:space="preserve"> 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>ВОСПРИНИМАЕТ</w:t>
      </w:r>
    </w:p>
    <w:p w:rsidR="003C7C56" w:rsidRPr="00704E0D" w:rsidRDefault="003C7C56" w:rsidP="003C7C56">
      <w:pPr>
        <w:pStyle w:val="a5"/>
        <w:spacing w:before="134" w:beforeAutospacing="0" w:after="0" w:afterAutospacing="0"/>
        <w:ind w:firstLine="57"/>
        <w:jc w:val="center"/>
        <w:textAlignment w:val="baseline"/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</w:pP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 xml:space="preserve"> 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>СИТУАЦИЮ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 xml:space="preserve"> 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>КАК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 xml:space="preserve"> 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>НЕПРЕОДОЛИМУЮ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>,</w:t>
      </w:r>
    </w:p>
    <w:p w:rsidR="003C7C56" w:rsidRPr="00704E0D" w:rsidRDefault="003C7C56" w:rsidP="003C7C56">
      <w:pPr>
        <w:pStyle w:val="a5"/>
        <w:spacing w:before="134" w:beforeAutospacing="0" w:after="0" w:afterAutospacing="0"/>
        <w:ind w:firstLine="57"/>
        <w:jc w:val="center"/>
        <w:textAlignment w:val="baseline"/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</w:pP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>ОН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 xml:space="preserve"> 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>НЕ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 xml:space="preserve"> 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>СПОСОБЕН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 xml:space="preserve"> 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>САМОСТОЯТЕЛЬНО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 xml:space="preserve"> 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>УВИДЕТЬ</w:t>
      </w:r>
    </w:p>
    <w:p w:rsidR="003C7C56" w:rsidRPr="00704E0D" w:rsidRDefault="003C7C56" w:rsidP="003C7C56">
      <w:pPr>
        <w:pStyle w:val="a5"/>
        <w:spacing w:before="134" w:beforeAutospacing="0" w:after="0" w:afterAutospacing="0"/>
        <w:ind w:firstLine="57"/>
        <w:jc w:val="center"/>
        <w:textAlignment w:val="baseline"/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</w:pP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 xml:space="preserve"> 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>ВЫХОД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 xml:space="preserve"> 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>ИЗ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 xml:space="preserve"> 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>СЛОЖИВЩЕЙСЯ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 xml:space="preserve"> </w:t>
      </w:r>
      <w:r w:rsidRPr="00704E0D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44"/>
          <w:szCs w:val="44"/>
          <w:u w:val="single"/>
        </w:rPr>
        <w:t>СИТУАЦИИ</w:t>
      </w:r>
    </w:p>
    <w:p w:rsidR="003C7C56" w:rsidRPr="00704E0D" w:rsidRDefault="003C7C56" w:rsidP="00581B70">
      <w:pPr>
        <w:jc w:val="center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04E0D" w:rsidRDefault="00704E0D" w:rsidP="00581B70">
      <w:pPr>
        <w:jc w:val="center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56"/>
          <w:szCs w:val="56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04E0D" w:rsidRDefault="00704E0D" w:rsidP="00581B70">
      <w:pPr>
        <w:jc w:val="center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56"/>
          <w:szCs w:val="56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04E0D" w:rsidRDefault="00704E0D" w:rsidP="00581B70">
      <w:pPr>
        <w:jc w:val="center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56"/>
          <w:szCs w:val="56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04E0D" w:rsidRDefault="00704E0D" w:rsidP="00581B70">
      <w:pPr>
        <w:jc w:val="center"/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C7C56" w:rsidRDefault="003C7C56" w:rsidP="00581B70">
      <w:pPr>
        <w:jc w:val="center"/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04E0D"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ИНДИКАТОРЫ</w:t>
      </w:r>
      <w:r w:rsidRPr="00704E0D"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04E0D"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СУИЦИДАЛЬНОГО</w:t>
      </w:r>
      <w:r w:rsidRPr="00704E0D"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04E0D"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РИСКА</w:t>
      </w:r>
    </w:p>
    <w:p w:rsidR="00704E0D" w:rsidRPr="00704E0D" w:rsidRDefault="00704E0D" w:rsidP="00581B70">
      <w:pPr>
        <w:jc w:val="center"/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C7C56" w:rsidRPr="003C7C56" w:rsidRDefault="003C7C56" w:rsidP="00671AD5">
      <w:pPr>
        <w:numPr>
          <w:ilvl w:val="0"/>
          <w:numId w:val="8"/>
        </w:num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3C7C5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открытые высказывания о желании покончить с собой (товарищам по службе, командирам, в письмах родственникам и знакомым, любимым девушкам) и признаки его подготовки</w:t>
      </w:r>
    </w:p>
    <w:p w:rsidR="003C7C56" w:rsidRPr="003C7C56" w:rsidRDefault="003C7C56" w:rsidP="00671AD5">
      <w:pPr>
        <w:numPr>
          <w:ilvl w:val="0"/>
          <w:numId w:val="8"/>
        </w:num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3C7C5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косвенные намеки на возможность суицидальных действий (например, появление в кругу сослуживцев с петлей на шее из брючного ремня, веревки, телефонного провода и т.п.; публичная демонстрация петли из каких-либо гибких предметов; игра с оружием с имитацией самоубийств и т.д.)</w:t>
      </w:r>
    </w:p>
    <w:p w:rsidR="003C7C56" w:rsidRPr="003C7C56" w:rsidRDefault="003C7C56" w:rsidP="00671AD5">
      <w:pPr>
        <w:numPr>
          <w:ilvl w:val="0"/>
          <w:numId w:val="8"/>
        </w:num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3C7C5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активная предварительная подготовка, целенаправленный поиск, средств покончить с собой (собирание таблеток, оставление и утайка патронов после выполнения учебных стрельб, поиск и хранение отравляющих жидкостей и т.д.);</w:t>
      </w:r>
    </w:p>
    <w:p w:rsidR="003C7C56" w:rsidRPr="003C7C56" w:rsidRDefault="003C7C56" w:rsidP="00671AD5">
      <w:pPr>
        <w:numPr>
          <w:ilvl w:val="0"/>
          <w:numId w:val="8"/>
        </w:num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3C7C5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внешнее успокоение («зловещий покой») после многочисленных суицидальных высказываний и беспокойства.</w:t>
      </w:r>
    </w:p>
    <w:p w:rsidR="003C7C56" w:rsidRPr="003C7C56" w:rsidRDefault="003C7C56" w:rsidP="00671AD5">
      <w:pPr>
        <w:numPr>
          <w:ilvl w:val="0"/>
          <w:numId w:val="8"/>
        </w:num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3C7C5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фиксация на примерах самоубийства (частые разговоры о самоубийствах вообще);</w:t>
      </w:r>
    </w:p>
    <w:p w:rsidR="004D606E" w:rsidRPr="00671AD5" w:rsidRDefault="002B76E5" w:rsidP="00671AD5">
      <w:pPr>
        <w:numPr>
          <w:ilvl w:val="0"/>
          <w:numId w:val="8"/>
        </w:num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671AD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чрезвычайно настойчивые просьбы о переводе в другое подразделение, о госпитализации, предоставлении отпуска по семейным обстоятельствам (зачастую военнослужащие обращаются к родственникам и знакомым с просьбой направить в воинскую часть «фиктивную» телеграмму о тяжелом семейном положении);</w:t>
      </w:r>
    </w:p>
    <w:p w:rsidR="004D606E" w:rsidRPr="00671AD5" w:rsidRDefault="002B76E5" w:rsidP="00671AD5">
      <w:pPr>
        <w:numPr>
          <w:ilvl w:val="0"/>
          <w:numId w:val="8"/>
        </w:num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671AD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нарушение межличностных отношений, сужение круга контактов в воинском коллективе, стремление к уединению; - изменившийся стереотип поведения: несвойственная замкнутость и снижение двигательной активности </w:t>
      </w:r>
      <w:proofErr w:type="gramStart"/>
      <w:r w:rsidRPr="00671AD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у</w:t>
      </w:r>
      <w:proofErr w:type="gramEnd"/>
      <w:r w:rsidRPr="00671AD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подвижных, общительных ("зловещее спокойствие» и собранность), возбужденное поведение и повышенная общительность у малоподвижных и молчаливых;</w:t>
      </w:r>
    </w:p>
    <w:p w:rsidR="00671AD5" w:rsidRPr="00671AD5" w:rsidRDefault="00671AD5" w:rsidP="00671AD5">
      <w:pPr>
        <w:pStyle w:val="a6"/>
        <w:numPr>
          <w:ilvl w:val="0"/>
          <w:numId w:val="8"/>
        </w:numPr>
        <w:tabs>
          <w:tab w:val="left" w:pos="426"/>
        </w:tabs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671AD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внезапное </w:t>
      </w:r>
      <w:r w:rsidR="002B76E5" w:rsidRPr="00671AD5">
        <w:rPr>
          <w:rFonts w:eastAsiaTheme="minorEastAsia"/>
          <w:bCs/>
          <w:color w:val="000000" w:themeColor="text1"/>
          <w:kern w:val="24"/>
          <w:sz w:val="28"/>
          <w:szCs w:val="28"/>
        </w:rPr>
        <w:t>проявление</w:t>
      </w:r>
      <w:r w:rsidRPr="00671AD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="002B76E5" w:rsidRPr="00671AD5">
        <w:rPr>
          <w:rFonts w:eastAsiaTheme="minorEastAsia"/>
          <w:bCs/>
          <w:color w:val="000000" w:themeColor="text1"/>
          <w:kern w:val="24"/>
          <w:sz w:val="28"/>
          <w:szCs w:val="28"/>
        </w:rPr>
        <w:t>несвойст</w:t>
      </w:r>
      <w:r w:rsidRPr="00671AD5">
        <w:rPr>
          <w:rFonts w:eastAsiaTheme="minorEastAsia"/>
          <w:bCs/>
          <w:color w:val="000000" w:themeColor="text1"/>
          <w:kern w:val="24"/>
          <w:sz w:val="28"/>
          <w:szCs w:val="28"/>
        </w:rPr>
        <w:t>венных</w:t>
      </w:r>
      <w:proofErr w:type="gramEnd"/>
      <w:r w:rsidRPr="00671AD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ранее    военнослужащему</w:t>
      </w:r>
    </w:p>
    <w:p w:rsidR="004D606E" w:rsidRPr="00671AD5" w:rsidRDefault="002B76E5" w:rsidP="00671AD5">
      <w:pPr>
        <w:pStyle w:val="a6"/>
        <w:numPr>
          <w:ilvl w:val="0"/>
          <w:numId w:val="8"/>
        </w:numPr>
        <w:tabs>
          <w:tab w:val="left" w:pos="426"/>
        </w:tabs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proofErr w:type="gramStart"/>
      <w:r w:rsidRPr="00671AD5">
        <w:rPr>
          <w:rFonts w:eastAsiaTheme="minorEastAsia"/>
          <w:bCs/>
          <w:color w:val="000000" w:themeColor="text1"/>
          <w:kern w:val="24"/>
          <w:sz w:val="28"/>
          <w:szCs w:val="28"/>
        </w:rPr>
        <w:t>черт аккуратности, откровенности, щедрости (раздача личных вещей, фотоальбомов, часов, радиоприемников, значков, обмундирования и т.п.);</w:t>
      </w:r>
      <w:proofErr w:type="gramEnd"/>
    </w:p>
    <w:p w:rsidR="004D606E" w:rsidRPr="00671AD5" w:rsidRDefault="002B76E5" w:rsidP="00671AD5">
      <w:pPr>
        <w:numPr>
          <w:ilvl w:val="0"/>
          <w:numId w:val="8"/>
        </w:num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671AD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необычно пренебрежительное отношение к своему внешнему виду; </w:t>
      </w:r>
    </w:p>
    <w:p w:rsidR="004D606E" w:rsidRPr="00671AD5" w:rsidRDefault="002B76E5" w:rsidP="00671AD5">
      <w:pPr>
        <w:numPr>
          <w:ilvl w:val="0"/>
          <w:numId w:val="8"/>
        </w:num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671AD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gramStart"/>
      <w:r w:rsidRPr="00671AD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утрата интереса к окружающему (вплоть до полной отрешенности</w:t>
      </w:r>
      <w:proofErr w:type="gramEnd"/>
    </w:p>
    <w:p w:rsidR="004D606E" w:rsidRPr="00671AD5" w:rsidRDefault="002B76E5" w:rsidP="00671AD5">
      <w:pPr>
        <w:numPr>
          <w:ilvl w:val="0"/>
          <w:numId w:val="8"/>
        </w:num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671AD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размышления на тему самоубийства могут приобретать художественное оформление: в записной книжке, тетради для занятий изображаются рисунки</w:t>
      </w:r>
    </w:p>
    <w:p w:rsidR="004D606E" w:rsidRPr="00671AD5" w:rsidRDefault="002B76E5" w:rsidP="00671AD5">
      <w:pPr>
        <w:numPr>
          <w:ilvl w:val="0"/>
          <w:numId w:val="8"/>
        </w:num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671AD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сновидения с картинами самоубийства, падения с высоты, гибели в автотранспорте или самолете</w:t>
      </w:r>
    </w:p>
    <w:p w:rsidR="004D606E" w:rsidRPr="00671AD5" w:rsidRDefault="002B76E5" w:rsidP="00671AD5">
      <w:pPr>
        <w:numPr>
          <w:ilvl w:val="0"/>
          <w:numId w:val="8"/>
        </w:num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671AD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lastRenderedPageBreak/>
        <w:t xml:space="preserve"> потеря аппетита или импульсивное </w:t>
      </w:r>
      <w:proofErr w:type="gramStart"/>
      <w:r w:rsidRPr="00671AD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обжорство</w:t>
      </w:r>
      <w:proofErr w:type="gramEnd"/>
      <w:r w:rsidRPr="00671AD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, бессонница или повышенная сонливость в течение, по крайней мере, последних дней; </w:t>
      </w:r>
    </w:p>
    <w:p w:rsidR="004D606E" w:rsidRPr="00671AD5" w:rsidRDefault="002B76E5" w:rsidP="00671AD5">
      <w:pPr>
        <w:numPr>
          <w:ilvl w:val="0"/>
          <w:numId w:val="8"/>
        </w:num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671AD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частые жалобы на соматические недомогания (на боли в животе, головные боли, постоянную усталость, частую сонливость); </w:t>
      </w:r>
    </w:p>
    <w:p w:rsidR="004D606E" w:rsidRPr="00671AD5" w:rsidRDefault="002B76E5" w:rsidP="00671AD5">
      <w:pPr>
        <w:numPr>
          <w:ilvl w:val="0"/>
          <w:numId w:val="8"/>
        </w:num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671AD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постоянное чувство одиночества, бесполезности, вины или грусти; </w:t>
      </w:r>
    </w:p>
    <w:p w:rsidR="004D606E" w:rsidRPr="00671AD5" w:rsidRDefault="002B76E5" w:rsidP="00671AD5">
      <w:pPr>
        <w:numPr>
          <w:ilvl w:val="0"/>
          <w:numId w:val="8"/>
        </w:num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671AD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-ощущение скуки при проведении времени в привычном окружении или выполнении работы, которая раньше приносила удовольствия; </w:t>
      </w:r>
    </w:p>
    <w:p w:rsidR="004D606E" w:rsidRPr="00671AD5" w:rsidRDefault="002B76E5" w:rsidP="00671AD5">
      <w:pPr>
        <w:numPr>
          <w:ilvl w:val="0"/>
          <w:numId w:val="8"/>
        </w:num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671AD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нарушение внимания со снижением качества выполняемой работы; </w:t>
      </w:r>
    </w:p>
    <w:p w:rsidR="004D606E" w:rsidRPr="00671AD5" w:rsidRDefault="002B76E5" w:rsidP="00671AD5">
      <w:pPr>
        <w:numPr>
          <w:ilvl w:val="0"/>
          <w:numId w:val="8"/>
        </w:num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671AD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отсутствие планов на будущее; </w:t>
      </w:r>
    </w:p>
    <w:p w:rsidR="004D606E" w:rsidRPr="00671AD5" w:rsidRDefault="002B76E5" w:rsidP="00671AD5">
      <w:pPr>
        <w:numPr>
          <w:ilvl w:val="0"/>
          <w:numId w:val="8"/>
        </w:num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671AD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внезапные приступы гнева, зачастую возникающие из-за мелочей. </w:t>
      </w:r>
    </w:p>
    <w:p w:rsidR="00671AD5" w:rsidRDefault="00671AD5" w:rsidP="003C7C56">
      <w:pPr>
        <w:spacing w:after="0" w:line="240" w:lineRule="auto"/>
        <w:ind w:left="709"/>
        <w:contextualSpacing/>
        <w:jc w:val="both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56"/>
          <w:szCs w:val="56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04E0D" w:rsidRDefault="00704E0D" w:rsidP="00704E0D">
      <w:pPr>
        <w:spacing w:after="0" w:line="240" w:lineRule="auto"/>
        <w:ind w:left="709"/>
        <w:contextualSpacing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56"/>
          <w:szCs w:val="56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04E0D" w:rsidRDefault="00704E0D" w:rsidP="00704E0D">
      <w:pPr>
        <w:spacing w:after="0" w:line="240" w:lineRule="auto"/>
        <w:ind w:left="709"/>
        <w:contextualSpacing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56"/>
          <w:szCs w:val="56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C7C56" w:rsidRPr="00704E0D" w:rsidRDefault="00671AD5" w:rsidP="00704E0D">
      <w:pPr>
        <w:spacing w:after="0" w:line="240" w:lineRule="auto"/>
        <w:ind w:left="709"/>
        <w:contextualSpacing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96"/>
          <w:szCs w:val="96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96"/>
          <w:szCs w:val="96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важно</w:t>
      </w: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96"/>
          <w:szCs w:val="96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96"/>
          <w:szCs w:val="96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помнить</w:t>
      </w: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96"/>
          <w:szCs w:val="96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!!!</w:t>
      </w:r>
    </w:p>
    <w:p w:rsidR="00671AD5" w:rsidRPr="00704E0D" w:rsidRDefault="00671AD5" w:rsidP="00671AD5">
      <w:pPr>
        <w:pStyle w:val="a5"/>
        <w:spacing w:before="192" w:beforeAutospacing="0" w:after="0" w:afterAutospacing="0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96"/>
          <w:szCs w:val="96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96"/>
          <w:szCs w:val="96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«лучше</w:t>
      </w: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96"/>
          <w:szCs w:val="96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96"/>
          <w:szCs w:val="96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допустить</w:t>
      </w: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96"/>
          <w:szCs w:val="96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96"/>
          <w:szCs w:val="96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ошибку</w:t>
      </w: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96"/>
          <w:szCs w:val="96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</w:t>
      </w:r>
    </w:p>
    <w:p w:rsidR="00671AD5" w:rsidRPr="00704E0D" w:rsidRDefault="00671AD5" w:rsidP="00671AD5">
      <w:pPr>
        <w:pStyle w:val="a5"/>
        <w:spacing w:before="192" w:beforeAutospacing="0" w:after="0" w:afterAutospacing="0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96"/>
          <w:szCs w:val="96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96"/>
          <w:szCs w:val="96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96"/>
          <w:szCs w:val="96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спасая</w:t>
      </w: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96"/>
          <w:szCs w:val="96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96"/>
          <w:szCs w:val="96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жизнь</w:t>
      </w: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96"/>
          <w:szCs w:val="96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</w:t>
      </w:r>
    </w:p>
    <w:p w:rsidR="00671AD5" w:rsidRPr="00704E0D" w:rsidRDefault="00671AD5" w:rsidP="00671AD5">
      <w:pPr>
        <w:pStyle w:val="a5"/>
        <w:spacing w:before="192" w:beforeAutospacing="0" w:after="0" w:afterAutospacing="0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96"/>
          <w:szCs w:val="96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96"/>
          <w:szCs w:val="96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gramStart"/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96"/>
          <w:szCs w:val="96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чем</w:t>
      </w:r>
      <w:proofErr w:type="gramEnd"/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96"/>
          <w:szCs w:val="96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96"/>
          <w:szCs w:val="96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позволяя</w:t>
      </w: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96"/>
          <w:szCs w:val="96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96"/>
          <w:szCs w:val="96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ей</w:t>
      </w: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96"/>
          <w:szCs w:val="96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96"/>
          <w:szCs w:val="96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уйти»</w:t>
      </w:r>
    </w:p>
    <w:p w:rsidR="00704E0D" w:rsidRDefault="00704E0D" w:rsidP="00671AD5">
      <w:pPr>
        <w:pStyle w:val="a5"/>
        <w:spacing w:before="173" w:beforeAutospacing="0" w:after="0" w:afterAutospacing="0" w:line="192" w:lineRule="auto"/>
        <w:ind w:left="662" w:hanging="605"/>
        <w:jc w:val="center"/>
        <w:textAlignment w:val="baseline"/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36"/>
          <w:szCs w:val="36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04E0D" w:rsidRDefault="00704E0D" w:rsidP="00671AD5">
      <w:pPr>
        <w:pStyle w:val="a5"/>
        <w:spacing w:before="173" w:beforeAutospacing="0" w:after="0" w:afterAutospacing="0" w:line="192" w:lineRule="auto"/>
        <w:ind w:left="662" w:hanging="605"/>
        <w:jc w:val="center"/>
        <w:textAlignment w:val="baseline"/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36"/>
          <w:szCs w:val="36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71AD5" w:rsidRPr="00704E0D" w:rsidRDefault="00671AD5" w:rsidP="00671AD5">
      <w:pPr>
        <w:pStyle w:val="a5"/>
        <w:spacing w:before="173" w:beforeAutospacing="0" w:after="0" w:afterAutospacing="0" w:line="192" w:lineRule="auto"/>
        <w:ind w:left="662" w:hanging="605"/>
        <w:jc w:val="center"/>
        <w:textAlignment w:val="baseline"/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48"/>
          <w:szCs w:val="48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04E0D"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48"/>
          <w:szCs w:val="48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АЛГОРИТМ</w:t>
      </w:r>
      <w:r w:rsidRPr="00704E0D"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48"/>
          <w:szCs w:val="48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04E0D"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48"/>
          <w:szCs w:val="48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РАБОТЫ</w:t>
      </w:r>
      <w:r w:rsidRPr="00704E0D"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48"/>
          <w:szCs w:val="48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04E0D"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48"/>
          <w:szCs w:val="48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</w:t>
      </w:r>
      <w:r w:rsidRPr="00704E0D"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48"/>
          <w:szCs w:val="48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04E0D"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48"/>
          <w:szCs w:val="48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СУИЦИДЕНТОМ</w:t>
      </w:r>
    </w:p>
    <w:p w:rsidR="00671AD5" w:rsidRPr="00671AD5" w:rsidRDefault="00671AD5" w:rsidP="00671AD5">
      <w:pPr>
        <w:pStyle w:val="a5"/>
        <w:spacing w:before="173" w:beforeAutospacing="0" w:after="0" w:afterAutospacing="0" w:line="192" w:lineRule="auto"/>
        <w:ind w:left="662" w:hanging="605"/>
        <w:jc w:val="center"/>
        <w:textAlignment w:val="baseline"/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36"/>
          <w:szCs w:val="36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71AD5" w:rsidRPr="00671AD5" w:rsidRDefault="00671AD5" w:rsidP="00671AD5">
      <w:pPr>
        <w:pStyle w:val="a5"/>
        <w:spacing w:before="96" w:beforeAutospacing="0" w:after="0" w:afterAutospacing="0" w:line="192" w:lineRule="auto"/>
        <w:ind w:left="142" w:hanging="85"/>
        <w:jc w:val="center"/>
        <w:textAlignment w:val="baseline"/>
        <w:rPr>
          <w:sz w:val="32"/>
          <w:szCs w:val="32"/>
        </w:rPr>
      </w:pPr>
      <w:r w:rsidRPr="00671AD5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  <w:r w:rsidRPr="00671AD5">
        <w:rPr>
          <w:rFonts w:eastAsiaTheme="minorEastAsia"/>
          <w:bCs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ОБЩАЯ СХЕМА ПОМОЩИ ПРИ ПОПЫТКЕ САМОУБИЙСТВА</w:t>
      </w:r>
    </w:p>
    <w:p w:rsidR="00671AD5" w:rsidRPr="00671AD5" w:rsidRDefault="00671AD5" w:rsidP="00671AD5">
      <w:pPr>
        <w:pStyle w:val="a5"/>
        <w:spacing w:before="96" w:beforeAutospacing="0" w:after="0" w:afterAutospacing="0" w:line="192" w:lineRule="auto"/>
        <w:ind w:left="142" w:hanging="85"/>
        <w:jc w:val="center"/>
        <w:textAlignment w:val="baseline"/>
        <w:rPr>
          <w:sz w:val="32"/>
          <w:szCs w:val="32"/>
        </w:rPr>
      </w:pPr>
      <w:r w:rsidRPr="00671AD5">
        <w:rPr>
          <w:rFonts w:eastAsiaTheme="minorEastAsia"/>
          <w:bCs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proofErr w:type="gramStart"/>
      <w:r w:rsidRPr="00671AD5">
        <w:rPr>
          <w:rFonts w:eastAsiaTheme="minorEastAsia"/>
          <w:bCs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ПРЕДПОЛАГАЕТ</w:t>
      </w:r>
      <w:proofErr w:type="gramEnd"/>
      <w:r w:rsidRPr="00671AD5">
        <w:rPr>
          <w:rFonts w:eastAsiaTheme="minorEastAsia"/>
          <w:bCs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РАЗВЕРНУТЫ ПЛАН ДЕЙСТВИЙ,</w:t>
      </w:r>
    </w:p>
    <w:p w:rsidR="00671AD5" w:rsidRPr="00671AD5" w:rsidRDefault="00671AD5" w:rsidP="00671AD5">
      <w:pPr>
        <w:pStyle w:val="a5"/>
        <w:spacing w:before="96" w:beforeAutospacing="0" w:after="0" w:afterAutospacing="0" w:line="192" w:lineRule="auto"/>
        <w:ind w:left="142" w:hanging="85"/>
        <w:jc w:val="center"/>
        <w:textAlignment w:val="baseline"/>
        <w:rPr>
          <w:sz w:val="32"/>
          <w:szCs w:val="32"/>
        </w:rPr>
      </w:pPr>
      <w:r w:rsidRPr="00671AD5">
        <w:rPr>
          <w:rFonts w:eastAsiaTheme="minorEastAsia"/>
          <w:bCs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РЕАЛИЗОВАТЬ </w:t>
      </w:r>
      <w:proofErr w:type="gramStart"/>
      <w:r w:rsidRPr="00671AD5">
        <w:rPr>
          <w:rFonts w:eastAsiaTheme="minorEastAsia"/>
          <w:bCs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КОТОРЫЙ</w:t>
      </w:r>
      <w:proofErr w:type="gramEnd"/>
      <w:r w:rsidRPr="00671AD5">
        <w:rPr>
          <w:rFonts w:eastAsiaTheme="minorEastAsia"/>
          <w:bCs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В РЕАЛЬНЫХ УСЛОВИЯХ </w:t>
      </w:r>
    </w:p>
    <w:p w:rsidR="00671AD5" w:rsidRDefault="00671AD5" w:rsidP="00671AD5">
      <w:pPr>
        <w:pStyle w:val="a5"/>
        <w:spacing w:before="96" w:beforeAutospacing="0" w:after="0" w:afterAutospacing="0" w:line="192" w:lineRule="auto"/>
        <w:ind w:left="142" w:hanging="85"/>
        <w:jc w:val="center"/>
        <w:textAlignment w:val="baseline"/>
        <w:rPr>
          <w:rFonts w:eastAsiaTheme="minorEastAsia"/>
          <w:color w:val="000000" w:themeColor="text1"/>
          <w:kern w:val="24"/>
          <w:sz w:val="32"/>
          <w:szCs w:val="32"/>
        </w:rPr>
      </w:pPr>
      <w:r w:rsidRPr="00671AD5">
        <w:rPr>
          <w:rFonts w:eastAsiaTheme="minorEastAsia"/>
          <w:bCs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НЕ ВСЕГДА ВОЗМОЖНО</w:t>
      </w:r>
      <w:r w:rsidRPr="00671AD5">
        <w:rPr>
          <w:rFonts w:eastAsiaTheme="minorEastAsia"/>
          <w:color w:val="000000" w:themeColor="text1"/>
          <w:kern w:val="24"/>
          <w:sz w:val="32"/>
          <w:szCs w:val="32"/>
        </w:rPr>
        <w:t>.</w:t>
      </w:r>
    </w:p>
    <w:p w:rsidR="00671AD5" w:rsidRPr="00671AD5" w:rsidRDefault="00671AD5" w:rsidP="00671AD5">
      <w:pPr>
        <w:pStyle w:val="a5"/>
        <w:spacing w:before="96" w:beforeAutospacing="0" w:after="0" w:afterAutospacing="0" w:line="192" w:lineRule="auto"/>
        <w:ind w:left="142" w:hanging="85"/>
        <w:jc w:val="center"/>
        <w:textAlignment w:val="baseline"/>
        <w:rPr>
          <w:sz w:val="32"/>
          <w:szCs w:val="32"/>
        </w:rPr>
      </w:pPr>
    </w:p>
    <w:p w:rsidR="00671AD5" w:rsidRPr="00704E0D" w:rsidRDefault="00671AD5" w:rsidP="00B07E87">
      <w:pPr>
        <w:pStyle w:val="a5"/>
        <w:spacing w:before="134" w:beforeAutospacing="0" w:after="0" w:afterAutospacing="0" w:line="192" w:lineRule="auto"/>
        <w:ind w:left="142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ЕСЛИ</w:t>
      </w: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ЕСТЬ</w:t>
      </w: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СПОСОБ</w:t>
      </w: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ФИЗИЧЕСКИ</w:t>
      </w: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ЛИШИТЬ</w:t>
      </w:r>
    </w:p>
    <w:p w:rsidR="00671AD5" w:rsidRPr="00704E0D" w:rsidRDefault="00671AD5" w:rsidP="00B07E87">
      <w:pPr>
        <w:pStyle w:val="a5"/>
        <w:spacing w:before="134" w:beforeAutospacing="0" w:after="0" w:afterAutospacing="0" w:line="192" w:lineRule="auto"/>
        <w:ind w:left="142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СУИЦИДЕНТА</w:t>
      </w:r>
    </w:p>
    <w:p w:rsidR="00671AD5" w:rsidRPr="00704E0D" w:rsidRDefault="00671AD5" w:rsidP="00B07E87">
      <w:pPr>
        <w:pStyle w:val="a5"/>
        <w:spacing w:before="134" w:beforeAutospacing="0" w:after="0" w:afterAutospacing="0" w:line="192" w:lineRule="auto"/>
        <w:ind w:left="142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ВОЗМОЖНОСТИ</w:t>
      </w: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РАССТАТЬСЯ</w:t>
      </w: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</w:t>
      </w: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ЖИЗНЬЮ</w:t>
      </w: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</w:t>
      </w:r>
    </w:p>
    <w:p w:rsidR="00671AD5" w:rsidRPr="00704E0D" w:rsidRDefault="00671AD5" w:rsidP="00B07E87">
      <w:pPr>
        <w:pStyle w:val="a5"/>
        <w:spacing w:before="134" w:beforeAutospacing="0" w:after="0" w:afterAutospacing="0" w:line="192" w:lineRule="auto"/>
        <w:ind w:left="142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ПЕРЕДАТЬ</w:t>
      </w: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671AD5" w:rsidRPr="00704E0D" w:rsidRDefault="00671AD5" w:rsidP="00B07E87">
      <w:pPr>
        <w:pStyle w:val="a5"/>
        <w:spacing w:before="134" w:beforeAutospacing="0" w:after="0" w:afterAutospacing="0" w:line="192" w:lineRule="auto"/>
        <w:ind w:left="142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СПЕЦИАЛИСТАМ</w:t>
      </w: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(</w:t>
      </w: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МЕДИКАМ</w:t>
      </w: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ПСИХОЛОГАМ</w:t>
      </w: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671AD5" w:rsidRPr="00704E0D" w:rsidRDefault="00671AD5" w:rsidP="00B07E87">
      <w:pPr>
        <w:pStyle w:val="a5"/>
        <w:spacing w:before="134" w:beforeAutospacing="0" w:after="0" w:afterAutospacing="0" w:line="192" w:lineRule="auto"/>
        <w:ind w:left="142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–</w:t>
      </w: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ЭТО</w:t>
      </w: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НАИБОЛЕЕ</w:t>
      </w:r>
    </w:p>
    <w:p w:rsidR="00671AD5" w:rsidRPr="00704E0D" w:rsidRDefault="00671AD5" w:rsidP="00B07E87">
      <w:pPr>
        <w:pStyle w:val="a5"/>
        <w:spacing w:before="134" w:beforeAutospacing="0" w:after="0" w:afterAutospacing="0" w:line="192" w:lineRule="auto"/>
        <w:ind w:left="142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БЛАГОПРИЯТНОЕ</w:t>
      </w: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РАЗВИТИЕ</w:t>
      </w: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04E0D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СОБЫТИЙ</w:t>
      </w:r>
    </w:p>
    <w:p w:rsidR="00B07E87" w:rsidRDefault="00B07E87" w:rsidP="00B07E87">
      <w:pPr>
        <w:pStyle w:val="a5"/>
        <w:spacing w:before="134" w:beforeAutospacing="0" w:after="0" w:afterAutospacing="0" w:line="192" w:lineRule="auto"/>
        <w:ind w:left="142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04E0D" w:rsidRDefault="00704E0D" w:rsidP="00B07E87">
      <w:pPr>
        <w:spacing w:before="115" w:after="0" w:line="240" w:lineRule="auto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36"/>
          <w:szCs w:val="36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04E0D" w:rsidRDefault="00704E0D" w:rsidP="00B07E87">
      <w:pPr>
        <w:spacing w:before="115" w:after="0" w:line="240" w:lineRule="auto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36"/>
          <w:szCs w:val="36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07E87" w:rsidRPr="00704E0D" w:rsidRDefault="00B07E87" w:rsidP="00B07E87">
      <w:pPr>
        <w:spacing w:before="115" w:after="0" w:line="240" w:lineRule="auto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04E0D"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ОБЩАЯ</w:t>
      </w:r>
      <w:r w:rsidRPr="00704E0D"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04E0D"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СХЕМА</w:t>
      </w:r>
      <w:r w:rsidRPr="00704E0D"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gramStart"/>
      <w:r w:rsidRPr="00704E0D"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ЭКСТРЕННОЙ</w:t>
      </w:r>
      <w:proofErr w:type="gramEnd"/>
    </w:p>
    <w:p w:rsidR="00B07E87" w:rsidRPr="00704E0D" w:rsidRDefault="00B07E87" w:rsidP="00B07E87">
      <w:pPr>
        <w:spacing w:before="115" w:after="0" w:line="240" w:lineRule="auto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04E0D"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04E0D"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ПСИХОЛОГИЧЕСКОЙ</w:t>
      </w:r>
      <w:r w:rsidRPr="00704E0D"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04E0D"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ПОМОЩИ</w:t>
      </w:r>
      <w:r w:rsidRPr="00704E0D"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B07E87" w:rsidRDefault="00B07E87" w:rsidP="00B07E87">
      <w:pPr>
        <w:spacing w:before="115" w:after="0" w:line="240" w:lineRule="auto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04E0D"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ПРИПОПЫТКЕ</w:t>
      </w:r>
      <w:r w:rsidRPr="00704E0D"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04E0D"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САМОУБИЙСТВА</w:t>
      </w:r>
      <w:r w:rsidRPr="00704E0D"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704E0D" w:rsidRDefault="00704E0D" w:rsidP="00B07E87">
      <w:pPr>
        <w:spacing w:before="115" w:after="0" w:line="240" w:lineRule="auto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04E0D" w:rsidRPr="00704E0D" w:rsidRDefault="00704E0D" w:rsidP="00B07E87">
      <w:pPr>
        <w:spacing w:before="115" w:after="0" w:line="240" w:lineRule="auto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07E87" w:rsidRPr="00B07E87" w:rsidRDefault="00B07E87" w:rsidP="00B07E87">
      <w:pPr>
        <w:spacing w:before="115" w:after="0" w:line="240" w:lineRule="auto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36"/>
          <w:szCs w:val="36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07E87" w:rsidRDefault="00B07E87" w:rsidP="00B07E87">
      <w:pPr>
        <w:numPr>
          <w:ilvl w:val="0"/>
          <w:numId w:val="9"/>
        </w:numPr>
        <w:spacing w:after="0" w:line="240" w:lineRule="auto"/>
        <w:ind w:left="1498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B07E8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Сбор информации; принятие решения о том, кто и какую помощь будет оказывать;</w:t>
      </w:r>
    </w:p>
    <w:p w:rsidR="00B07E87" w:rsidRPr="00B07E87" w:rsidRDefault="00B07E87" w:rsidP="00B07E87">
      <w:pPr>
        <w:spacing w:after="0" w:line="240" w:lineRule="auto"/>
        <w:ind w:left="1498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</w:p>
    <w:p w:rsidR="00B07E87" w:rsidRDefault="00B07E87" w:rsidP="00B07E87">
      <w:pPr>
        <w:numPr>
          <w:ilvl w:val="0"/>
          <w:numId w:val="9"/>
        </w:numPr>
        <w:spacing w:after="0" w:line="240" w:lineRule="auto"/>
        <w:ind w:left="1498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B07E8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Оценка летальности (вероятности совершения попытки самоубийства);</w:t>
      </w:r>
    </w:p>
    <w:p w:rsidR="00B07E87" w:rsidRDefault="00B07E87" w:rsidP="00B07E87">
      <w:pPr>
        <w:pStyle w:val="a6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B07E87" w:rsidRPr="00B07E87" w:rsidRDefault="00B07E87" w:rsidP="00B07E87">
      <w:pPr>
        <w:spacing w:after="0" w:line="240" w:lineRule="auto"/>
        <w:ind w:left="1498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</w:p>
    <w:p w:rsidR="00B07E87" w:rsidRDefault="00B07E87" w:rsidP="00B07E87">
      <w:pPr>
        <w:numPr>
          <w:ilvl w:val="0"/>
          <w:numId w:val="9"/>
        </w:numPr>
        <w:spacing w:after="0" w:line="240" w:lineRule="auto"/>
        <w:ind w:left="1498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B07E8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Присоединение к </w:t>
      </w:r>
      <w:proofErr w:type="spellStart"/>
      <w:r w:rsidRPr="00B07E8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суициденту</w:t>
      </w:r>
      <w:proofErr w:type="spellEnd"/>
      <w:r w:rsidRPr="00B07E8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;</w:t>
      </w:r>
    </w:p>
    <w:p w:rsidR="00B07E87" w:rsidRPr="00B07E87" w:rsidRDefault="00B07E87" w:rsidP="00B07E87">
      <w:pPr>
        <w:spacing w:after="0" w:line="240" w:lineRule="auto"/>
        <w:ind w:left="1498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</w:p>
    <w:p w:rsidR="00B07E87" w:rsidRDefault="00B07E87" w:rsidP="00B07E87">
      <w:pPr>
        <w:numPr>
          <w:ilvl w:val="0"/>
          <w:numId w:val="9"/>
        </w:numPr>
        <w:spacing w:after="0" w:line="240" w:lineRule="auto"/>
        <w:ind w:left="1498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B07E8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Поиск и актуализация ресурса;</w:t>
      </w:r>
    </w:p>
    <w:p w:rsidR="00B07E87" w:rsidRDefault="00B07E87" w:rsidP="00B07E87">
      <w:pPr>
        <w:pStyle w:val="a6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B07E87" w:rsidRPr="00B07E87" w:rsidRDefault="00B07E87" w:rsidP="00B07E87">
      <w:pPr>
        <w:spacing w:after="0" w:line="240" w:lineRule="auto"/>
        <w:ind w:left="1498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</w:p>
    <w:p w:rsidR="00B07E87" w:rsidRDefault="00B07E87" w:rsidP="00B07E87">
      <w:pPr>
        <w:numPr>
          <w:ilvl w:val="0"/>
          <w:numId w:val="9"/>
        </w:numPr>
        <w:spacing w:after="0" w:line="240" w:lineRule="auto"/>
        <w:ind w:left="1498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B07E8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Стадия «выслушивания»;</w:t>
      </w:r>
    </w:p>
    <w:p w:rsidR="00B07E87" w:rsidRPr="00B07E87" w:rsidRDefault="00B07E87" w:rsidP="00B07E87">
      <w:pPr>
        <w:spacing w:after="0" w:line="240" w:lineRule="auto"/>
        <w:ind w:left="1498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</w:p>
    <w:p w:rsidR="00B07E87" w:rsidRDefault="00B07E87" w:rsidP="00B07E87">
      <w:pPr>
        <w:numPr>
          <w:ilvl w:val="0"/>
          <w:numId w:val="9"/>
        </w:numPr>
        <w:spacing w:after="0" w:line="240" w:lineRule="auto"/>
        <w:ind w:left="1498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B07E8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Стадия «поворота на 180°»;</w:t>
      </w:r>
    </w:p>
    <w:p w:rsidR="00B07E87" w:rsidRDefault="00B07E87" w:rsidP="00B07E87">
      <w:pPr>
        <w:pStyle w:val="a6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B07E87" w:rsidRPr="00B07E87" w:rsidRDefault="00B07E87" w:rsidP="00B07E87">
      <w:pPr>
        <w:spacing w:after="0" w:line="240" w:lineRule="auto"/>
        <w:ind w:left="1498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</w:p>
    <w:p w:rsidR="00B07E87" w:rsidRPr="00B07E87" w:rsidRDefault="00B07E87" w:rsidP="00B07E87">
      <w:pPr>
        <w:numPr>
          <w:ilvl w:val="0"/>
          <w:numId w:val="9"/>
        </w:numPr>
        <w:spacing w:after="0" w:line="240" w:lineRule="auto"/>
        <w:ind w:left="1498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B07E8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Завершение ситуации.</w:t>
      </w:r>
    </w:p>
    <w:p w:rsidR="00B07E87" w:rsidRDefault="00B07E87" w:rsidP="00B07E87">
      <w:pPr>
        <w:pStyle w:val="a5"/>
        <w:spacing w:before="134" w:beforeAutospacing="0" w:after="0" w:afterAutospacing="0" w:line="192" w:lineRule="auto"/>
        <w:ind w:left="142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07E87" w:rsidRDefault="00B07E87" w:rsidP="00B07E87">
      <w:pPr>
        <w:pStyle w:val="a5"/>
        <w:spacing w:before="134" w:beforeAutospacing="0" w:after="0" w:afterAutospacing="0" w:line="192" w:lineRule="auto"/>
        <w:ind w:left="142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07E87" w:rsidRDefault="00B07E87" w:rsidP="00B07E87">
      <w:pPr>
        <w:pStyle w:val="a5"/>
        <w:spacing w:before="134" w:beforeAutospacing="0" w:after="0" w:afterAutospacing="0" w:line="192" w:lineRule="auto"/>
        <w:ind w:left="142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04E0D" w:rsidRDefault="00704E0D" w:rsidP="00B07E87">
      <w:pPr>
        <w:pStyle w:val="a5"/>
        <w:spacing w:before="134" w:beforeAutospacing="0" w:after="0" w:afterAutospacing="0" w:line="192" w:lineRule="auto"/>
        <w:ind w:left="142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04E0D" w:rsidRDefault="00704E0D" w:rsidP="00B07E87">
      <w:pPr>
        <w:pStyle w:val="a5"/>
        <w:spacing w:before="134" w:beforeAutospacing="0" w:after="0" w:afterAutospacing="0" w:line="192" w:lineRule="auto"/>
        <w:ind w:left="142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04E0D" w:rsidRDefault="00704E0D" w:rsidP="00B07E87">
      <w:pPr>
        <w:pStyle w:val="a5"/>
        <w:spacing w:before="134" w:beforeAutospacing="0" w:after="0" w:afterAutospacing="0" w:line="192" w:lineRule="auto"/>
        <w:ind w:left="142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04E0D" w:rsidRDefault="00704E0D" w:rsidP="00B07E87">
      <w:pPr>
        <w:pStyle w:val="a5"/>
        <w:spacing w:before="134" w:beforeAutospacing="0" w:after="0" w:afterAutospacing="0" w:line="192" w:lineRule="auto"/>
        <w:ind w:left="142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07E87" w:rsidRDefault="00B07E87" w:rsidP="00B07E87">
      <w:pPr>
        <w:pStyle w:val="a5"/>
        <w:spacing w:before="134" w:beforeAutospacing="0" w:after="0" w:afterAutospacing="0" w:line="192" w:lineRule="auto"/>
        <w:ind w:left="142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07E87" w:rsidRPr="00656608" w:rsidRDefault="00B07E87" w:rsidP="00B07E87">
      <w:pPr>
        <w:spacing w:before="115" w:after="0" w:line="240" w:lineRule="auto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56608"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СБОР</w:t>
      </w:r>
      <w:r w:rsidRPr="00656608"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56608">
        <w:rPr>
          <w:rFonts w:asciiTheme="majorHAnsi" w:eastAsiaTheme="majorEastAsia" w:hAnsi="Trebuchet MS" w:cstheme="majorBidi"/>
          <w:b/>
          <w:bCs/>
          <w:i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ИНФОРМАЦИИ</w:t>
      </w:r>
    </w:p>
    <w:p w:rsidR="00B07E87" w:rsidRPr="00B07E87" w:rsidRDefault="00B07E87" w:rsidP="00B07E87">
      <w:pPr>
        <w:spacing w:before="115" w:after="0" w:line="240" w:lineRule="auto"/>
        <w:ind w:left="5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E87" w:rsidRDefault="00B07E87" w:rsidP="00B07E87">
      <w:pPr>
        <w:numPr>
          <w:ilvl w:val="0"/>
          <w:numId w:val="10"/>
        </w:numPr>
        <w:spacing w:after="0" w:line="240" w:lineRule="auto"/>
        <w:ind w:left="1382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B07E8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Пол, примерный возраст – необходимо для оценки вероятности;</w:t>
      </w:r>
    </w:p>
    <w:p w:rsidR="00B07E87" w:rsidRPr="00B07E87" w:rsidRDefault="00B07E87" w:rsidP="00B07E87">
      <w:pPr>
        <w:spacing w:after="0" w:line="240" w:lineRule="auto"/>
        <w:ind w:left="1382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</w:p>
    <w:p w:rsidR="00B07E87" w:rsidRDefault="00B07E87" w:rsidP="00B07E87">
      <w:pPr>
        <w:numPr>
          <w:ilvl w:val="0"/>
          <w:numId w:val="10"/>
        </w:numPr>
        <w:spacing w:after="0" w:line="240" w:lineRule="auto"/>
        <w:ind w:left="1382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B07E8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Повод – необходимо для выбора темы разговора;</w:t>
      </w:r>
    </w:p>
    <w:p w:rsidR="00B07E87" w:rsidRDefault="00B07E87" w:rsidP="00B07E87">
      <w:pPr>
        <w:pStyle w:val="a6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B07E87" w:rsidRDefault="00B07E87" w:rsidP="00B07E87">
      <w:pPr>
        <w:numPr>
          <w:ilvl w:val="0"/>
          <w:numId w:val="10"/>
        </w:numPr>
        <w:spacing w:after="0" w:line="240" w:lineRule="auto"/>
        <w:ind w:left="1382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B07E8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Наличие/отсутствие психиатрического диагноза – необходимо для выбора стратегии помощи и обеспечения собственной безопасности;</w:t>
      </w:r>
    </w:p>
    <w:p w:rsidR="00B07E87" w:rsidRPr="00B07E87" w:rsidRDefault="00B07E87" w:rsidP="00B07E87">
      <w:pPr>
        <w:spacing w:after="0" w:line="240" w:lineRule="auto"/>
        <w:ind w:left="1382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</w:p>
    <w:p w:rsidR="00B07E87" w:rsidRDefault="00B07E87" w:rsidP="00B07E87">
      <w:pPr>
        <w:numPr>
          <w:ilvl w:val="0"/>
          <w:numId w:val="10"/>
        </w:numPr>
        <w:spacing w:after="0" w:line="240" w:lineRule="auto"/>
        <w:ind w:left="1382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B07E8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Алкогольное или наркотическое опьянение – необходимо для оценки летальности и выбора стратегии разговора;</w:t>
      </w:r>
    </w:p>
    <w:p w:rsidR="00B07E87" w:rsidRDefault="00B07E87" w:rsidP="00B07E87">
      <w:pPr>
        <w:pStyle w:val="a6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B07E87" w:rsidRPr="00B07E87" w:rsidRDefault="00B07E87" w:rsidP="00B07E87">
      <w:pPr>
        <w:spacing w:after="0" w:line="240" w:lineRule="auto"/>
        <w:ind w:left="1382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</w:p>
    <w:p w:rsidR="00B07E87" w:rsidRDefault="00B07E87" w:rsidP="00B07E87">
      <w:pPr>
        <w:numPr>
          <w:ilvl w:val="0"/>
          <w:numId w:val="10"/>
        </w:numPr>
        <w:spacing w:after="0" w:line="240" w:lineRule="auto"/>
        <w:ind w:left="1382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B07E8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Кто присутствует из значимых людей – важно для получения дополнительной информации;</w:t>
      </w:r>
    </w:p>
    <w:p w:rsidR="00B07E87" w:rsidRPr="00B07E87" w:rsidRDefault="00B07E87" w:rsidP="00B07E87">
      <w:pPr>
        <w:spacing w:after="0" w:line="240" w:lineRule="auto"/>
        <w:ind w:left="1382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</w:p>
    <w:p w:rsidR="00B07E87" w:rsidRPr="00B07E87" w:rsidRDefault="00B07E87" w:rsidP="00B07E87">
      <w:pPr>
        <w:numPr>
          <w:ilvl w:val="0"/>
          <w:numId w:val="10"/>
        </w:numPr>
        <w:spacing w:after="0" w:line="240" w:lineRule="auto"/>
        <w:ind w:left="1382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B07E8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Были ли другие попытки самоубийства у </w:t>
      </w:r>
      <w:proofErr w:type="spellStart"/>
      <w:r w:rsidRPr="00B07E8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суицидента</w:t>
      </w:r>
      <w:proofErr w:type="spellEnd"/>
      <w:r w:rsidRPr="00B07E8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– возможно хроническое суицидальное поведение.</w:t>
      </w:r>
    </w:p>
    <w:p w:rsidR="00B07E87" w:rsidRPr="00B07E87" w:rsidRDefault="00B07E87" w:rsidP="00B07E87">
      <w:pPr>
        <w:pStyle w:val="a5"/>
        <w:spacing w:before="134" w:beforeAutospacing="0" w:after="0" w:afterAutospacing="0" w:line="192" w:lineRule="auto"/>
        <w:ind w:left="142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6608" w:rsidRDefault="00656608" w:rsidP="00704E0D">
      <w:pPr>
        <w:spacing w:after="0" w:line="240" w:lineRule="auto"/>
        <w:ind w:left="709"/>
        <w:contextualSpacing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07E87" w:rsidRDefault="00B07E87" w:rsidP="00704E0D">
      <w:pPr>
        <w:spacing w:after="0" w:line="240" w:lineRule="auto"/>
        <w:ind w:left="709"/>
        <w:contextualSpacing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важно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помнить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!!!</w:t>
      </w:r>
    </w:p>
    <w:p w:rsidR="00656608" w:rsidRPr="00656608" w:rsidRDefault="00656608" w:rsidP="00704E0D">
      <w:pPr>
        <w:spacing w:after="0" w:line="240" w:lineRule="auto"/>
        <w:ind w:left="709"/>
        <w:contextualSpacing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07E87" w:rsidRDefault="00B07E87" w:rsidP="00B07E87">
      <w:pPr>
        <w:pStyle w:val="a5"/>
        <w:spacing w:before="173" w:beforeAutospacing="0" w:after="0" w:afterAutospacing="0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07E87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</w:t>
      </w:r>
      <w:r w:rsidRPr="00B07E87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07E87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каждом</w:t>
      </w:r>
      <w:r w:rsidRPr="00B07E87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07E87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конкретном</w:t>
      </w:r>
      <w:r w:rsidRPr="00B07E87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07E87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случае</w:t>
      </w:r>
    </w:p>
    <w:p w:rsidR="00B07E87" w:rsidRDefault="00B07E87" w:rsidP="00B07E87">
      <w:pPr>
        <w:pStyle w:val="a5"/>
        <w:spacing w:before="173" w:beforeAutospacing="0" w:after="0" w:afterAutospacing="0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07E87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необходимо</w:t>
      </w:r>
      <w:r w:rsidRPr="00B07E87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07E87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сопоставить</w:t>
      </w:r>
    </w:p>
    <w:p w:rsidR="00B07E87" w:rsidRDefault="00B07E87" w:rsidP="00B07E87">
      <w:pPr>
        <w:pStyle w:val="a5"/>
        <w:spacing w:before="173" w:beforeAutospacing="0" w:after="0" w:afterAutospacing="0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07E87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07E87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важность</w:t>
      </w:r>
      <w:r w:rsidRPr="00B07E87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07E87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этой</w:t>
      </w:r>
      <w:r w:rsidRPr="00B07E87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07E87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информации</w:t>
      </w:r>
      <w:r w:rsidRPr="00B07E87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07E87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</w:t>
      </w:r>
    </w:p>
    <w:p w:rsidR="00B07E87" w:rsidRDefault="00B07E87" w:rsidP="00B07E87">
      <w:pPr>
        <w:pStyle w:val="a5"/>
        <w:spacing w:before="173" w:beforeAutospacing="0" w:after="0" w:afterAutospacing="0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07E87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07E87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количество</w:t>
      </w:r>
      <w:r w:rsidRPr="00B07E87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07E87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времени</w:t>
      </w:r>
      <w:r w:rsidRPr="00B07E87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B07E87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которое</w:t>
      </w:r>
    </w:p>
    <w:p w:rsidR="00B07E87" w:rsidRDefault="00B07E87" w:rsidP="00B07E87">
      <w:pPr>
        <w:pStyle w:val="a5"/>
        <w:spacing w:before="173" w:beforeAutospacing="0" w:after="0" w:afterAutospacing="0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07E87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07E87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уйдет</w:t>
      </w:r>
      <w:r w:rsidRPr="00B07E87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07E87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на</w:t>
      </w:r>
      <w:r w:rsidRPr="00B07E87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07E87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ее</w:t>
      </w:r>
      <w:r w:rsidRPr="00B07E87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07E87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сбор</w:t>
      </w:r>
      <w:r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!!!</w:t>
      </w:r>
    </w:p>
    <w:p w:rsidR="00B07E87" w:rsidRDefault="00B07E87" w:rsidP="00B07E87">
      <w:pPr>
        <w:pStyle w:val="a5"/>
        <w:spacing w:before="173" w:beforeAutospacing="0" w:after="0" w:afterAutospacing="0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07E87" w:rsidRDefault="00B07E87" w:rsidP="00B07E87">
      <w:pPr>
        <w:pStyle w:val="a5"/>
        <w:spacing w:before="173" w:beforeAutospacing="0" w:after="0" w:afterAutospacing="0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6608" w:rsidRDefault="00656608" w:rsidP="00B07E87">
      <w:pPr>
        <w:spacing w:before="154" w:after="0" w:line="240" w:lineRule="auto"/>
        <w:ind w:left="662" w:firstLine="47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07E87" w:rsidRPr="00656608" w:rsidRDefault="00B07E87" w:rsidP="00B07E87">
      <w:pPr>
        <w:spacing w:before="154" w:after="0" w:line="240" w:lineRule="auto"/>
        <w:ind w:left="662" w:firstLine="47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52"/>
          <w:szCs w:val="52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52"/>
          <w:szCs w:val="52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Человек</w:t>
      </w:r>
      <w:proofErr w:type="gramEnd"/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52"/>
          <w:szCs w:val="52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52"/>
          <w:szCs w:val="52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оказывающий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52"/>
          <w:szCs w:val="52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52"/>
          <w:szCs w:val="52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помощь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52"/>
          <w:szCs w:val="52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52"/>
          <w:szCs w:val="52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суициденту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52"/>
          <w:szCs w:val="52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52"/>
          <w:szCs w:val="52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личностно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52"/>
          <w:szCs w:val="52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52"/>
          <w:szCs w:val="52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52"/>
          <w:szCs w:val="52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52"/>
          <w:szCs w:val="52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эмоционально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52"/>
          <w:szCs w:val="52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52"/>
          <w:szCs w:val="52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очень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52"/>
          <w:szCs w:val="52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52"/>
          <w:szCs w:val="52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сильно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52"/>
          <w:szCs w:val="52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52"/>
          <w:szCs w:val="52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вовлечен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52"/>
          <w:szCs w:val="52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52"/>
          <w:szCs w:val="52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52"/>
          <w:szCs w:val="52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52"/>
          <w:szCs w:val="52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ситуацию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52"/>
          <w:szCs w:val="52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656608" w:rsidRPr="00656608" w:rsidRDefault="00656608" w:rsidP="00B07E87">
      <w:pPr>
        <w:spacing w:before="154" w:after="0" w:line="240" w:lineRule="auto"/>
        <w:ind w:left="662" w:firstLine="47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6608" w:rsidRDefault="00656608" w:rsidP="00B07E87">
      <w:pPr>
        <w:spacing w:before="134" w:after="0" w:line="192" w:lineRule="auto"/>
        <w:ind w:left="662" w:hanging="95"/>
        <w:jc w:val="center"/>
        <w:textAlignment w:val="baseline"/>
        <w:rPr>
          <w:rFonts w:eastAsiaTheme="minorEastAsia" w:hAnsi="Garamond"/>
          <w:b/>
          <w:bCs/>
          <w:color w:val="000000" w:themeColor="text1"/>
          <w:kern w:val="24"/>
          <w:sz w:val="72"/>
          <w:szCs w:val="72"/>
          <w:u w:val="single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656608" w:rsidRDefault="00656608" w:rsidP="00B07E87">
      <w:pPr>
        <w:spacing w:before="134" w:after="0" w:line="192" w:lineRule="auto"/>
        <w:ind w:left="662" w:hanging="95"/>
        <w:jc w:val="center"/>
        <w:textAlignment w:val="baseline"/>
        <w:rPr>
          <w:rFonts w:eastAsiaTheme="minorEastAsia" w:hAnsi="Garamond"/>
          <w:b/>
          <w:bCs/>
          <w:color w:val="000000" w:themeColor="text1"/>
          <w:kern w:val="24"/>
          <w:sz w:val="72"/>
          <w:szCs w:val="72"/>
          <w:u w:val="single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B07E87" w:rsidRPr="00656608" w:rsidRDefault="00B07E87" w:rsidP="00B07E87">
      <w:pPr>
        <w:spacing w:before="134" w:after="0" w:line="192" w:lineRule="auto"/>
        <w:ind w:left="662" w:hanging="95"/>
        <w:jc w:val="center"/>
        <w:textAlignment w:val="baseline"/>
        <w:rPr>
          <w:rFonts w:eastAsiaTheme="minorEastAsia" w:hAnsi="Garamond"/>
          <w:b/>
          <w:bCs/>
          <w:color w:val="000000" w:themeColor="text1"/>
          <w:kern w:val="24"/>
          <w:sz w:val="72"/>
          <w:szCs w:val="72"/>
          <w:u w:val="single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656608">
        <w:rPr>
          <w:rFonts w:eastAsiaTheme="minorEastAsia" w:hAnsi="Garamond"/>
          <w:b/>
          <w:bCs/>
          <w:color w:val="000000" w:themeColor="text1"/>
          <w:kern w:val="24"/>
          <w:sz w:val="72"/>
          <w:szCs w:val="72"/>
          <w:u w:val="single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НЕЛЬЗЯ</w:t>
      </w:r>
      <w:r w:rsidRPr="00656608">
        <w:rPr>
          <w:rFonts w:eastAsiaTheme="minorEastAsia" w:hAnsi="Garamond"/>
          <w:b/>
          <w:bCs/>
          <w:color w:val="000000" w:themeColor="text1"/>
          <w:kern w:val="24"/>
          <w:sz w:val="72"/>
          <w:szCs w:val="72"/>
          <w:u w:val="single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</w:t>
      </w:r>
      <w:r w:rsidRPr="00656608">
        <w:rPr>
          <w:rFonts w:eastAsiaTheme="minorEastAsia" w:hAnsi="Garamond"/>
          <w:b/>
          <w:bCs/>
          <w:color w:val="000000" w:themeColor="text1"/>
          <w:kern w:val="24"/>
          <w:sz w:val="72"/>
          <w:szCs w:val="72"/>
          <w:u w:val="single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РАБОТАТЬ</w:t>
      </w:r>
      <w:r w:rsidRPr="00656608">
        <w:rPr>
          <w:rFonts w:eastAsiaTheme="minorEastAsia" w:hAnsi="Garamond"/>
          <w:b/>
          <w:bCs/>
          <w:color w:val="000000" w:themeColor="text1"/>
          <w:kern w:val="24"/>
          <w:sz w:val="72"/>
          <w:szCs w:val="72"/>
          <w:u w:val="single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</w:t>
      </w:r>
      <w:r w:rsidRPr="00656608">
        <w:rPr>
          <w:rFonts w:eastAsiaTheme="minorEastAsia" w:hAnsi="Garamond"/>
          <w:b/>
          <w:bCs/>
          <w:color w:val="000000" w:themeColor="text1"/>
          <w:kern w:val="24"/>
          <w:sz w:val="72"/>
          <w:szCs w:val="72"/>
          <w:u w:val="single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</w:t>
      </w:r>
      <w:r w:rsidRPr="00656608">
        <w:rPr>
          <w:rFonts w:eastAsiaTheme="minorEastAsia" w:hAnsi="Garamond"/>
          <w:b/>
          <w:bCs/>
          <w:color w:val="000000" w:themeColor="text1"/>
          <w:kern w:val="24"/>
          <w:sz w:val="72"/>
          <w:szCs w:val="72"/>
          <w:u w:val="single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</w:t>
      </w:r>
      <w:r w:rsidRPr="00656608">
        <w:rPr>
          <w:rFonts w:eastAsiaTheme="minorEastAsia" w:hAnsi="Garamond"/>
          <w:b/>
          <w:bCs/>
          <w:color w:val="000000" w:themeColor="text1"/>
          <w:kern w:val="24"/>
          <w:sz w:val="72"/>
          <w:szCs w:val="72"/>
          <w:u w:val="single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СУИЦИДЕНТОМ</w:t>
      </w:r>
      <w:r w:rsidRPr="00656608">
        <w:rPr>
          <w:rFonts w:eastAsiaTheme="minorEastAsia" w:hAnsi="Garamond"/>
          <w:b/>
          <w:bCs/>
          <w:color w:val="000000" w:themeColor="text1"/>
          <w:kern w:val="24"/>
          <w:sz w:val="72"/>
          <w:szCs w:val="72"/>
          <w:u w:val="single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</w:t>
      </w:r>
      <w:r w:rsidRPr="00656608">
        <w:rPr>
          <w:rFonts w:eastAsiaTheme="minorEastAsia" w:hAnsi="Garamond"/>
          <w:b/>
          <w:bCs/>
          <w:color w:val="000000" w:themeColor="text1"/>
          <w:kern w:val="24"/>
          <w:sz w:val="72"/>
          <w:szCs w:val="72"/>
          <w:u w:val="single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ЕСЛИ</w:t>
      </w:r>
      <w:r w:rsidRPr="00656608">
        <w:rPr>
          <w:rFonts w:eastAsiaTheme="minorEastAsia" w:hAnsi="Garamond"/>
          <w:b/>
          <w:bCs/>
          <w:color w:val="000000" w:themeColor="text1"/>
          <w:kern w:val="24"/>
          <w:sz w:val="72"/>
          <w:szCs w:val="72"/>
          <w:u w:val="single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:</w:t>
      </w:r>
    </w:p>
    <w:p w:rsidR="00B07E87" w:rsidRDefault="00B07E87" w:rsidP="00B07E87">
      <w:pPr>
        <w:spacing w:before="134" w:after="0" w:line="192" w:lineRule="auto"/>
        <w:ind w:left="662" w:hanging="9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E87" w:rsidRPr="00B07E87" w:rsidRDefault="00B07E87" w:rsidP="00B07E87">
      <w:pPr>
        <w:spacing w:before="134" w:after="0" w:line="192" w:lineRule="auto"/>
        <w:ind w:left="662" w:hanging="9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608" w:rsidRDefault="00656608" w:rsidP="00656608">
      <w:pPr>
        <w:spacing w:after="0" w:line="192" w:lineRule="auto"/>
        <w:ind w:left="1134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6"/>
          <w:szCs w:val="36"/>
          <w:lang w:eastAsia="ru-RU"/>
        </w:rPr>
      </w:pPr>
    </w:p>
    <w:p w:rsidR="00656608" w:rsidRDefault="00656608" w:rsidP="00656608">
      <w:pPr>
        <w:spacing w:after="0" w:line="192" w:lineRule="auto"/>
        <w:ind w:left="1134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6"/>
          <w:szCs w:val="36"/>
          <w:lang w:eastAsia="ru-RU"/>
        </w:rPr>
      </w:pPr>
    </w:p>
    <w:p w:rsidR="00B07E87" w:rsidRPr="00B07E87" w:rsidRDefault="00B07E87" w:rsidP="00B07E87">
      <w:pPr>
        <w:numPr>
          <w:ilvl w:val="0"/>
          <w:numId w:val="11"/>
        </w:numPr>
        <w:spacing w:after="0" w:line="192" w:lineRule="auto"/>
        <w:ind w:left="1134" w:hanging="112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6"/>
          <w:szCs w:val="36"/>
          <w:lang w:eastAsia="ru-RU"/>
        </w:rPr>
      </w:pPr>
      <w:r w:rsidRPr="00B07E87">
        <w:rPr>
          <w:rFonts w:ascii="Times New Roman" w:eastAsiaTheme="minorEastAsia" w:hAnsi="Times New Roman" w:cs="Times New Roman"/>
          <w:bCs/>
          <w:color w:val="000000" w:themeColor="text1"/>
          <w:kern w:val="24"/>
          <w:sz w:val="36"/>
          <w:szCs w:val="36"/>
          <w:lang w:eastAsia="ru-RU"/>
        </w:rPr>
        <w:t>Принципиальная позиция специалиста «Смерть – это личное дело каждого»;</w:t>
      </w:r>
    </w:p>
    <w:p w:rsidR="00B07E87" w:rsidRPr="00B07E87" w:rsidRDefault="00B07E87" w:rsidP="00B07E87">
      <w:pPr>
        <w:spacing w:after="0" w:line="192" w:lineRule="auto"/>
        <w:ind w:left="1134" w:hanging="112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6"/>
          <w:szCs w:val="36"/>
          <w:lang w:eastAsia="ru-RU"/>
        </w:rPr>
      </w:pPr>
    </w:p>
    <w:p w:rsidR="00B07E87" w:rsidRPr="00B07E87" w:rsidRDefault="00B07E87" w:rsidP="00B07E87">
      <w:pPr>
        <w:numPr>
          <w:ilvl w:val="0"/>
          <w:numId w:val="11"/>
        </w:numPr>
        <w:spacing w:after="0" w:line="192" w:lineRule="auto"/>
        <w:ind w:left="1134" w:hanging="112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6"/>
          <w:szCs w:val="36"/>
          <w:lang w:eastAsia="ru-RU"/>
        </w:rPr>
      </w:pPr>
      <w:r w:rsidRPr="00B07E87">
        <w:rPr>
          <w:rFonts w:ascii="Times New Roman" w:eastAsiaTheme="minorEastAsia" w:hAnsi="Times New Roman" w:cs="Times New Roman"/>
          <w:bCs/>
          <w:color w:val="000000" w:themeColor="text1"/>
          <w:kern w:val="24"/>
          <w:sz w:val="36"/>
          <w:szCs w:val="36"/>
          <w:lang w:eastAsia="ru-RU"/>
        </w:rPr>
        <w:t>Специалист считает, что воздействующие на человека суицидальные факторы оправдываю совершение самоубийства;</w:t>
      </w:r>
    </w:p>
    <w:p w:rsidR="00B07E87" w:rsidRPr="00B07E87" w:rsidRDefault="00B07E87" w:rsidP="00B07E87">
      <w:pPr>
        <w:spacing w:after="0" w:line="192" w:lineRule="auto"/>
        <w:ind w:left="1134" w:hanging="112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6"/>
          <w:szCs w:val="36"/>
          <w:lang w:eastAsia="ru-RU"/>
        </w:rPr>
      </w:pPr>
    </w:p>
    <w:p w:rsidR="00B07E87" w:rsidRPr="00B07E87" w:rsidRDefault="00B07E87" w:rsidP="00B07E87">
      <w:pPr>
        <w:numPr>
          <w:ilvl w:val="0"/>
          <w:numId w:val="11"/>
        </w:numPr>
        <w:spacing w:after="0" w:line="192" w:lineRule="auto"/>
        <w:ind w:left="1134" w:hanging="112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6"/>
          <w:szCs w:val="36"/>
          <w:lang w:eastAsia="ru-RU"/>
        </w:rPr>
      </w:pPr>
      <w:r w:rsidRPr="00B07E87">
        <w:rPr>
          <w:rFonts w:ascii="Times New Roman" w:eastAsiaTheme="minorEastAsia" w:hAnsi="Times New Roman" w:cs="Times New Roman"/>
          <w:bCs/>
          <w:color w:val="000000" w:themeColor="text1"/>
          <w:kern w:val="24"/>
          <w:sz w:val="36"/>
          <w:szCs w:val="36"/>
          <w:lang w:eastAsia="ru-RU"/>
        </w:rPr>
        <w:t xml:space="preserve">Неприятие </w:t>
      </w:r>
      <w:proofErr w:type="spellStart"/>
      <w:r w:rsidRPr="00B07E87">
        <w:rPr>
          <w:rFonts w:ascii="Times New Roman" w:eastAsiaTheme="minorEastAsia" w:hAnsi="Times New Roman" w:cs="Times New Roman"/>
          <w:bCs/>
          <w:color w:val="000000" w:themeColor="text1"/>
          <w:kern w:val="24"/>
          <w:sz w:val="36"/>
          <w:szCs w:val="36"/>
          <w:lang w:eastAsia="ru-RU"/>
        </w:rPr>
        <w:t>суицидента</w:t>
      </w:r>
      <w:proofErr w:type="spellEnd"/>
      <w:r w:rsidRPr="00B07E87">
        <w:rPr>
          <w:rFonts w:ascii="Times New Roman" w:eastAsiaTheme="minorEastAsia" w:hAnsi="Times New Roman" w:cs="Times New Roman"/>
          <w:bCs/>
          <w:color w:val="000000" w:themeColor="text1"/>
          <w:kern w:val="24"/>
          <w:sz w:val="36"/>
          <w:szCs w:val="36"/>
          <w:lang w:eastAsia="ru-RU"/>
        </w:rPr>
        <w:t xml:space="preserve">. Неприятие человека является противопоказанием к оказанию ему любой психологической помощи. </w:t>
      </w:r>
    </w:p>
    <w:p w:rsidR="00656608" w:rsidRDefault="00656608" w:rsidP="00B07E87">
      <w:pPr>
        <w:pStyle w:val="a5"/>
        <w:tabs>
          <w:tab w:val="left" w:pos="567"/>
        </w:tabs>
        <w:spacing w:before="0" w:beforeAutospacing="0" w:after="0" w:afterAutospacing="0"/>
        <w:ind w:left="142" w:hanging="227"/>
        <w:jc w:val="center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6608" w:rsidRDefault="00656608" w:rsidP="00B07E87">
      <w:pPr>
        <w:pStyle w:val="a5"/>
        <w:tabs>
          <w:tab w:val="left" w:pos="567"/>
        </w:tabs>
        <w:spacing w:before="0" w:beforeAutospacing="0" w:after="0" w:afterAutospacing="0"/>
        <w:ind w:left="142" w:hanging="227"/>
        <w:jc w:val="center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6608" w:rsidRDefault="00656608" w:rsidP="00B07E87">
      <w:pPr>
        <w:pStyle w:val="a5"/>
        <w:tabs>
          <w:tab w:val="left" w:pos="567"/>
        </w:tabs>
        <w:spacing w:before="0" w:beforeAutospacing="0" w:after="0" w:afterAutospacing="0"/>
        <w:ind w:left="142" w:hanging="227"/>
        <w:jc w:val="center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6608" w:rsidRDefault="00656608" w:rsidP="00B07E87">
      <w:pPr>
        <w:pStyle w:val="a5"/>
        <w:tabs>
          <w:tab w:val="left" w:pos="567"/>
        </w:tabs>
        <w:spacing w:before="0" w:beforeAutospacing="0" w:after="0" w:afterAutospacing="0"/>
        <w:ind w:left="142" w:hanging="227"/>
        <w:jc w:val="center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6608" w:rsidRDefault="00656608" w:rsidP="00B07E87">
      <w:pPr>
        <w:pStyle w:val="a5"/>
        <w:tabs>
          <w:tab w:val="left" w:pos="567"/>
        </w:tabs>
        <w:spacing w:before="0" w:beforeAutospacing="0" w:after="0" w:afterAutospacing="0"/>
        <w:ind w:left="142" w:hanging="227"/>
        <w:jc w:val="center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6608" w:rsidRDefault="00656608" w:rsidP="00B07E87">
      <w:pPr>
        <w:pStyle w:val="a5"/>
        <w:tabs>
          <w:tab w:val="left" w:pos="567"/>
        </w:tabs>
        <w:spacing w:before="0" w:beforeAutospacing="0" w:after="0" w:afterAutospacing="0"/>
        <w:ind w:left="142" w:hanging="227"/>
        <w:jc w:val="center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07E87" w:rsidRPr="00656608" w:rsidRDefault="00B07E87" w:rsidP="00B07E87">
      <w:pPr>
        <w:pStyle w:val="a5"/>
        <w:tabs>
          <w:tab w:val="left" w:pos="567"/>
        </w:tabs>
        <w:spacing w:before="0" w:beforeAutospacing="0" w:after="0" w:afterAutospacing="0"/>
        <w:ind w:left="142" w:hanging="227"/>
        <w:jc w:val="center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ОЦЕНКА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ЛЕТАЛЬНОСТИ</w:t>
      </w:r>
    </w:p>
    <w:p w:rsidR="00B07E87" w:rsidRDefault="00B07E87" w:rsidP="00B07E87">
      <w:pPr>
        <w:pStyle w:val="a5"/>
        <w:spacing w:before="0" w:beforeAutospacing="0" w:after="0" w:afterAutospacing="0"/>
        <w:ind w:left="284" w:hanging="227"/>
        <w:jc w:val="center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(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ОБЩИЕ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ПРАВИЛА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656608" w:rsidRPr="00656608" w:rsidRDefault="00656608" w:rsidP="00B07E87">
      <w:pPr>
        <w:pStyle w:val="a5"/>
        <w:spacing w:before="0" w:beforeAutospacing="0" w:after="0" w:afterAutospacing="0"/>
        <w:ind w:left="284" w:hanging="227"/>
        <w:jc w:val="center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07E87" w:rsidRPr="00B07E87" w:rsidRDefault="00B07E87" w:rsidP="00B07E87">
      <w:pPr>
        <w:pStyle w:val="a5"/>
        <w:spacing w:before="0" w:beforeAutospacing="0" w:after="0" w:afterAutospacing="0"/>
        <w:ind w:left="57"/>
        <w:jc w:val="center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D606E" w:rsidRDefault="00B07E87" w:rsidP="00B07E87">
      <w:pPr>
        <w:pStyle w:val="a6"/>
        <w:numPr>
          <w:ilvl w:val="0"/>
          <w:numId w:val="13"/>
        </w:numPr>
        <w:spacing w:before="134" w:line="192" w:lineRule="auto"/>
        <w:jc w:val="both"/>
        <w:textAlignment w:val="baseline"/>
        <w:rPr>
          <w:rFonts w:eastAsiaTheme="minorEastAsia"/>
          <w:bCs/>
          <w:color w:val="000000" w:themeColor="text1"/>
          <w:kern w:val="24"/>
          <w:sz w:val="36"/>
          <w:szCs w:val="36"/>
        </w:rPr>
      </w:pPr>
      <w:r w:rsidRPr="00B07E87">
        <w:rPr>
          <w:rFonts w:eastAsiaTheme="minorEastAsia"/>
          <w:bCs/>
          <w:color w:val="000000" w:themeColor="text1"/>
          <w:kern w:val="24"/>
          <w:sz w:val="36"/>
          <w:szCs w:val="36"/>
        </w:rPr>
        <w:t>Необходимо учитывать пол суицидента: мужчины чаще совершают самоубийства, чем женщины (1/4);</w:t>
      </w:r>
    </w:p>
    <w:p w:rsidR="00B07E87" w:rsidRPr="00B07E87" w:rsidRDefault="00B07E87" w:rsidP="00B07E87">
      <w:pPr>
        <w:pStyle w:val="a6"/>
        <w:spacing w:before="134" w:line="192" w:lineRule="auto"/>
        <w:ind w:left="1287"/>
        <w:jc w:val="both"/>
        <w:textAlignment w:val="baseline"/>
        <w:rPr>
          <w:rFonts w:eastAsiaTheme="minorEastAsia"/>
          <w:bCs/>
          <w:color w:val="000000" w:themeColor="text1"/>
          <w:kern w:val="24"/>
          <w:sz w:val="36"/>
          <w:szCs w:val="36"/>
        </w:rPr>
      </w:pPr>
    </w:p>
    <w:p w:rsidR="004D606E" w:rsidRDefault="00B07E87" w:rsidP="00B07E87">
      <w:pPr>
        <w:pStyle w:val="a6"/>
        <w:numPr>
          <w:ilvl w:val="0"/>
          <w:numId w:val="13"/>
        </w:numPr>
        <w:spacing w:before="134" w:line="192" w:lineRule="auto"/>
        <w:jc w:val="both"/>
        <w:textAlignment w:val="baseline"/>
        <w:rPr>
          <w:rFonts w:eastAsiaTheme="minorEastAsia"/>
          <w:bCs/>
          <w:color w:val="000000" w:themeColor="text1"/>
          <w:kern w:val="24"/>
          <w:sz w:val="36"/>
          <w:szCs w:val="36"/>
        </w:rPr>
      </w:pPr>
      <w:r w:rsidRPr="00B07E87">
        <w:rPr>
          <w:rFonts w:eastAsiaTheme="minorEastAsia"/>
          <w:bCs/>
          <w:color w:val="000000" w:themeColor="text1"/>
          <w:kern w:val="24"/>
          <w:sz w:val="36"/>
          <w:szCs w:val="36"/>
        </w:rPr>
        <w:t>Необходимо учитывать возраст суицидента: группа риска – подростки, мужчины 20-30 лет и люди старше 60;</w:t>
      </w:r>
    </w:p>
    <w:p w:rsidR="00B07E87" w:rsidRPr="00B07E87" w:rsidRDefault="00B07E87" w:rsidP="00B07E87">
      <w:pPr>
        <w:pStyle w:val="a6"/>
        <w:rPr>
          <w:rFonts w:eastAsiaTheme="minorEastAsia"/>
          <w:bCs/>
          <w:color w:val="000000" w:themeColor="text1"/>
          <w:kern w:val="24"/>
          <w:sz w:val="36"/>
          <w:szCs w:val="36"/>
        </w:rPr>
      </w:pPr>
    </w:p>
    <w:p w:rsidR="00B07E87" w:rsidRPr="00B07E87" w:rsidRDefault="00B07E87" w:rsidP="00B07E87">
      <w:pPr>
        <w:pStyle w:val="a6"/>
        <w:spacing w:before="134" w:line="192" w:lineRule="auto"/>
        <w:ind w:left="1287"/>
        <w:jc w:val="both"/>
        <w:textAlignment w:val="baseline"/>
        <w:rPr>
          <w:rFonts w:eastAsiaTheme="minorEastAsia"/>
          <w:bCs/>
          <w:color w:val="000000" w:themeColor="text1"/>
          <w:kern w:val="24"/>
          <w:sz w:val="36"/>
          <w:szCs w:val="36"/>
        </w:rPr>
      </w:pPr>
    </w:p>
    <w:p w:rsidR="004D606E" w:rsidRDefault="00B07E87" w:rsidP="00B07E87">
      <w:pPr>
        <w:pStyle w:val="a6"/>
        <w:numPr>
          <w:ilvl w:val="0"/>
          <w:numId w:val="13"/>
        </w:numPr>
        <w:spacing w:before="134" w:line="192" w:lineRule="auto"/>
        <w:jc w:val="both"/>
        <w:textAlignment w:val="baseline"/>
        <w:rPr>
          <w:rFonts w:eastAsiaTheme="minorEastAsia"/>
          <w:bCs/>
          <w:color w:val="000000" w:themeColor="text1"/>
          <w:kern w:val="24"/>
          <w:sz w:val="36"/>
          <w:szCs w:val="36"/>
        </w:rPr>
      </w:pPr>
      <w:r w:rsidRPr="00B07E87">
        <w:rPr>
          <w:rFonts w:eastAsiaTheme="minorEastAsia"/>
          <w:bCs/>
          <w:color w:val="000000" w:themeColor="text1"/>
          <w:kern w:val="24"/>
          <w:sz w:val="36"/>
          <w:szCs w:val="36"/>
        </w:rPr>
        <w:t>Необходимо учитывать состояние психики суицидента: человек в наркотическом или алкогольном состоянии, скорее совершит попытку самоубийства.</w:t>
      </w:r>
    </w:p>
    <w:p w:rsidR="00B07E87" w:rsidRPr="00B07E87" w:rsidRDefault="00B07E87" w:rsidP="00B07E87">
      <w:pPr>
        <w:pStyle w:val="a6"/>
        <w:spacing w:before="134" w:line="192" w:lineRule="auto"/>
        <w:ind w:left="1287"/>
        <w:jc w:val="both"/>
        <w:textAlignment w:val="baseline"/>
        <w:rPr>
          <w:rFonts w:eastAsiaTheme="minorEastAsia"/>
          <w:bCs/>
          <w:color w:val="000000" w:themeColor="text1"/>
          <w:kern w:val="24"/>
          <w:sz w:val="36"/>
          <w:szCs w:val="36"/>
        </w:rPr>
      </w:pPr>
    </w:p>
    <w:p w:rsidR="004D606E" w:rsidRDefault="00B07E87" w:rsidP="00B07E87">
      <w:pPr>
        <w:pStyle w:val="a6"/>
        <w:numPr>
          <w:ilvl w:val="0"/>
          <w:numId w:val="13"/>
        </w:numPr>
        <w:spacing w:before="134" w:line="192" w:lineRule="auto"/>
        <w:jc w:val="both"/>
        <w:textAlignment w:val="baseline"/>
        <w:rPr>
          <w:rFonts w:eastAsiaTheme="minorEastAsia"/>
          <w:bCs/>
          <w:color w:val="000000" w:themeColor="text1"/>
          <w:kern w:val="24"/>
          <w:sz w:val="36"/>
          <w:szCs w:val="36"/>
        </w:rPr>
      </w:pPr>
      <w:r w:rsidRPr="00B07E87">
        <w:rPr>
          <w:rFonts w:eastAsiaTheme="minorEastAsia"/>
          <w:bCs/>
          <w:color w:val="000000" w:themeColor="text1"/>
          <w:kern w:val="24"/>
          <w:sz w:val="36"/>
          <w:szCs w:val="36"/>
        </w:rPr>
        <w:t>Наличие психиатрического диагноза увеличивает риск завершенного суицида;</w:t>
      </w:r>
    </w:p>
    <w:p w:rsidR="00B07E87" w:rsidRPr="00B07E87" w:rsidRDefault="00B07E87" w:rsidP="00B07E87">
      <w:pPr>
        <w:pStyle w:val="a6"/>
        <w:rPr>
          <w:rFonts w:eastAsiaTheme="minorEastAsia"/>
          <w:bCs/>
          <w:color w:val="000000" w:themeColor="text1"/>
          <w:kern w:val="24"/>
          <w:sz w:val="36"/>
          <w:szCs w:val="36"/>
        </w:rPr>
      </w:pPr>
    </w:p>
    <w:p w:rsidR="00B07E87" w:rsidRPr="00B07E87" w:rsidRDefault="00B07E87" w:rsidP="00B07E87">
      <w:pPr>
        <w:pStyle w:val="a6"/>
        <w:spacing w:before="134" w:line="192" w:lineRule="auto"/>
        <w:ind w:left="1287"/>
        <w:jc w:val="both"/>
        <w:textAlignment w:val="baseline"/>
        <w:rPr>
          <w:rFonts w:eastAsiaTheme="minorEastAsia"/>
          <w:bCs/>
          <w:color w:val="000000" w:themeColor="text1"/>
          <w:kern w:val="24"/>
          <w:sz w:val="36"/>
          <w:szCs w:val="36"/>
        </w:rPr>
      </w:pPr>
    </w:p>
    <w:p w:rsidR="004D606E" w:rsidRDefault="00B07E87" w:rsidP="00B07E87">
      <w:pPr>
        <w:pStyle w:val="a6"/>
        <w:numPr>
          <w:ilvl w:val="0"/>
          <w:numId w:val="13"/>
        </w:numPr>
        <w:spacing w:before="134" w:line="192" w:lineRule="auto"/>
        <w:jc w:val="both"/>
        <w:textAlignment w:val="baseline"/>
        <w:rPr>
          <w:rFonts w:eastAsiaTheme="minorEastAsia"/>
          <w:bCs/>
          <w:color w:val="000000" w:themeColor="text1"/>
          <w:kern w:val="24"/>
          <w:sz w:val="36"/>
          <w:szCs w:val="36"/>
        </w:rPr>
      </w:pPr>
      <w:r w:rsidRPr="00B07E87">
        <w:rPr>
          <w:rFonts w:eastAsiaTheme="minorEastAsia"/>
          <w:bCs/>
          <w:color w:val="000000" w:themeColor="text1"/>
          <w:kern w:val="24"/>
          <w:sz w:val="36"/>
          <w:szCs w:val="36"/>
        </w:rPr>
        <w:t xml:space="preserve">Важно учитывать наличие </w:t>
      </w:r>
      <w:proofErr w:type="spellStart"/>
      <w:r w:rsidRPr="00B07E87">
        <w:rPr>
          <w:rFonts w:eastAsiaTheme="minorEastAsia"/>
          <w:bCs/>
          <w:color w:val="000000" w:themeColor="text1"/>
          <w:kern w:val="24"/>
          <w:sz w:val="36"/>
          <w:szCs w:val="36"/>
        </w:rPr>
        <w:t>антисуицидальных</w:t>
      </w:r>
      <w:proofErr w:type="spellEnd"/>
      <w:r w:rsidRPr="00B07E87">
        <w:rPr>
          <w:rFonts w:eastAsiaTheme="minorEastAsia"/>
          <w:bCs/>
          <w:color w:val="000000" w:themeColor="text1"/>
          <w:kern w:val="24"/>
          <w:sz w:val="36"/>
          <w:szCs w:val="36"/>
        </w:rPr>
        <w:t xml:space="preserve"> факторов.</w:t>
      </w:r>
    </w:p>
    <w:p w:rsidR="00B07E87" w:rsidRDefault="00B07E87" w:rsidP="00B07E87">
      <w:pPr>
        <w:pStyle w:val="a6"/>
        <w:spacing w:before="134" w:line="192" w:lineRule="auto"/>
        <w:ind w:left="1287"/>
        <w:jc w:val="both"/>
        <w:textAlignment w:val="baseline"/>
        <w:rPr>
          <w:rFonts w:eastAsiaTheme="minorEastAsia"/>
          <w:bCs/>
          <w:color w:val="000000" w:themeColor="text1"/>
          <w:kern w:val="24"/>
          <w:sz w:val="36"/>
          <w:szCs w:val="36"/>
        </w:rPr>
      </w:pPr>
    </w:p>
    <w:p w:rsidR="00656608" w:rsidRDefault="00656608" w:rsidP="00B07E87">
      <w:pPr>
        <w:spacing w:before="115" w:after="0" w:line="240" w:lineRule="auto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6608" w:rsidRDefault="00656608" w:rsidP="00B07E87">
      <w:pPr>
        <w:spacing w:before="115" w:after="0" w:line="240" w:lineRule="auto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6608" w:rsidRDefault="00656608" w:rsidP="00B07E87">
      <w:pPr>
        <w:spacing w:before="115" w:after="0" w:line="240" w:lineRule="auto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6608" w:rsidRDefault="00656608" w:rsidP="00B07E87">
      <w:pPr>
        <w:spacing w:before="115" w:after="0" w:line="240" w:lineRule="auto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6608" w:rsidRDefault="00656608" w:rsidP="00B07E87">
      <w:pPr>
        <w:spacing w:before="115" w:after="0" w:line="240" w:lineRule="auto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6608" w:rsidRDefault="00656608" w:rsidP="00B07E87">
      <w:pPr>
        <w:spacing w:before="115" w:after="0" w:line="240" w:lineRule="auto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6608" w:rsidRDefault="00656608" w:rsidP="00B07E87">
      <w:pPr>
        <w:spacing w:before="115" w:after="0" w:line="240" w:lineRule="auto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6608" w:rsidRDefault="00656608" w:rsidP="00B07E87">
      <w:pPr>
        <w:spacing w:before="115" w:after="0" w:line="240" w:lineRule="auto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6608" w:rsidRDefault="00656608" w:rsidP="00B07E87">
      <w:pPr>
        <w:spacing w:before="115" w:after="0" w:line="240" w:lineRule="auto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07E87" w:rsidRPr="00656608" w:rsidRDefault="00B07E87" w:rsidP="00B07E87">
      <w:pPr>
        <w:spacing w:before="115" w:after="0" w:line="240" w:lineRule="auto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ПРИСОЕДИНЕНИЕ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СУИЦИДЕНТУ</w:t>
      </w:r>
    </w:p>
    <w:p w:rsidR="00B07E87" w:rsidRDefault="00B07E87" w:rsidP="00B07E87">
      <w:pPr>
        <w:spacing w:before="115" w:after="0" w:line="240" w:lineRule="auto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6608" w:rsidRPr="00B07E87" w:rsidRDefault="00656608" w:rsidP="00B07E87">
      <w:pPr>
        <w:spacing w:before="115" w:after="0" w:line="240" w:lineRule="auto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07E87" w:rsidRPr="00B07E87" w:rsidRDefault="00B07E87" w:rsidP="00B07E87">
      <w:pPr>
        <w:spacing w:before="96" w:after="0" w:line="240" w:lineRule="auto"/>
        <w:ind w:left="5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1E9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ПРИ РАБОТЕ С СУИЦИДЕНТОМ БОЛЬШАЯ ЧАСТЬ ИНФОРМАЦИИ ПЕРЕДАЕТСЯ ПРИ ПОМОЩИ НЕВЕРБАЛЬНЫХ (ПОЗЫ, ЖЕСТЫ, МИМИКА) И ПАРАВЕРБАЛЬНЫХ (ИНТОНАЦИЯ, ТОН, ТЕМБР ГОЛОСА) МЕХАНИЗМОВ.</w:t>
      </w:r>
    </w:p>
    <w:p w:rsidR="00B07E87" w:rsidRPr="007B31E9" w:rsidRDefault="00B07E87" w:rsidP="00B07E87">
      <w:pPr>
        <w:spacing w:before="96" w:after="0" w:line="240" w:lineRule="auto"/>
        <w:ind w:left="58"/>
        <w:jc w:val="center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7B31E9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ВЫДЕЛЯЮТ ПРИСОЕДИНЕНИЕ ПО ДЫХАНИЮ, ПО ИНТОНАЦИИ, ПО ТЕМБРУ РЕЧИ, ПО ПОЗЕ</w:t>
      </w:r>
      <w:r w:rsidRPr="007B31E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.</w:t>
      </w:r>
    </w:p>
    <w:p w:rsidR="007B31E9" w:rsidRDefault="007B31E9" w:rsidP="00B07E87">
      <w:pPr>
        <w:spacing w:before="96" w:after="0" w:line="240" w:lineRule="auto"/>
        <w:ind w:left="58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6608" w:rsidRDefault="00656608" w:rsidP="00B07E87">
      <w:pPr>
        <w:spacing w:before="96" w:after="0" w:line="240" w:lineRule="auto"/>
        <w:ind w:left="58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6608" w:rsidRPr="00B07E87" w:rsidRDefault="00656608" w:rsidP="00B07E87">
      <w:pPr>
        <w:spacing w:before="96" w:after="0" w:line="240" w:lineRule="auto"/>
        <w:ind w:left="58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7E87" w:rsidRPr="00656608" w:rsidRDefault="00B07E87" w:rsidP="00B07E87">
      <w:pPr>
        <w:spacing w:before="96" w:after="0" w:line="240" w:lineRule="auto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ОСНОВНЫЕ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ПРАВИЛА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ОБЩЕНИЯ</w:t>
      </w:r>
    </w:p>
    <w:p w:rsidR="007B31E9" w:rsidRDefault="007B31E9" w:rsidP="00B07E87">
      <w:pPr>
        <w:spacing w:before="96" w:after="0" w:line="240" w:lineRule="auto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6608" w:rsidRPr="00656608" w:rsidRDefault="00656608" w:rsidP="00B07E87">
      <w:pPr>
        <w:spacing w:before="96" w:after="0" w:line="240" w:lineRule="auto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07E87" w:rsidRPr="007B31E9" w:rsidRDefault="00B07E87" w:rsidP="00B07E87">
      <w:pPr>
        <w:numPr>
          <w:ilvl w:val="0"/>
          <w:numId w:val="14"/>
        </w:numPr>
        <w:spacing w:after="0" w:line="240" w:lineRule="auto"/>
        <w:ind w:left="851" w:firstLine="0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</w:pPr>
      <w:r w:rsidRPr="007B31E9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ОБРАЩАЙТЕСЬ К</w:t>
      </w:r>
      <w:r w:rsidR="007B31E9" w:rsidRPr="007B31E9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7B31E9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СОБЕСЕДНИКУ ПО ИМЕНИ;</w:t>
      </w:r>
    </w:p>
    <w:p w:rsidR="00B07E87" w:rsidRPr="00B07E87" w:rsidRDefault="00B07E87" w:rsidP="007B31E9">
      <w:pPr>
        <w:spacing w:after="0" w:line="240" w:lineRule="auto"/>
        <w:ind w:left="851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</w:pPr>
    </w:p>
    <w:p w:rsidR="00B07E87" w:rsidRPr="007B31E9" w:rsidRDefault="00B07E87" w:rsidP="00B07E87">
      <w:pPr>
        <w:numPr>
          <w:ilvl w:val="0"/>
          <w:numId w:val="14"/>
        </w:numPr>
        <w:spacing w:after="0" w:line="240" w:lineRule="auto"/>
        <w:ind w:left="851" w:firstLine="0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</w:pPr>
      <w:r w:rsidRPr="007B31E9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ИСПОЛЬЗУЙТЕ ПРИЕМЫ КОСВЕННОГО ВНУШЕНИЯ;</w:t>
      </w:r>
    </w:p>
    <w:p w:rsidR="007B31E9" w:rsidRPr="007B31E9" w:rsidRDefault="007B31E9" w:rsidP="007B31E9">
      <w:pPr>
        <w:pStyle w:val="a6"/>
        <w:ind w:left="851"/>
        <w:rPr>
          <w:rFonts w:eastAsiaTheme="minorEastAsia"/>
          <w:bCs/>
          <w:color w:val="000000" w:themeColor="text1"/>
          <w:kern w:val="24"/>
          <w:sz w:val="32"/>
          <w:szCs w:val="32"/>
        </w:rPr>
      </w:pPr>
    </w:p>
    <w:p w:rsidR="00B07E87" w:rsidRPr="00B07E87" w:rsidRDefault="00B07E87" w:rsidP="007B31E9">
      <w:pPr>
        <w:spacing w:after="0" w:line="240" w:lineRule="auto"/>
        <w:ind w:left="851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</w:pPr>
    </w:p>
    <w:p w:rsidR="00B07E87" w:rsidRPr="00B07E87" w:rsidRDefault="00B07E87" w:rsidP="00B07E87">
      <w:pPr>
        <w:numPr>
          <w:ilvl w:val="0"/>
          <w:numId w:val="14"/>
        </w:numPr>
        <w:spacing w:after="0" w:line="240" w:lineRule="auto"/>
        <w:ind w:left="851" w:firstLine="0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</w:pPr>
      <w:r w:rsidRPr="007B31E9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ОПИРАЙТЕСЬ В РАЗГОВОРЕ НА ТУ ЧАСТЬ ЛИЧНОСТИ СУИЦИДЕНТА, КОТОРАЯ ХОЧЕТ ЖИТЬ</w:t>
      </w:r>
    </w:p>
    <w:p w:rsidR="00656608" w:rsidRDefault="00656608" w:rsidP="007B31E9">
      <w:pPr>
        <w:pStyle w:val="a6"/>
        <w:spacing w:before="134" w:line="192" w:lineRule="auto"/>
        <w:ind w:left="851"/>
        <w:jc w:val="center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6608" w:rsidRDefault="00656608" w:rsidP="007B31E9">
      <w:pPr>
        <w:pStyle w:val="a6"/>
        <w:spacing w:before="134" w:line="192" w:lineRule="auto"/>
        <w:ind w:left="851"/>
        <w:jc w:val="center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6608" w:rsidRDefault="00656608" w:rsidP="007B31E9">
      <w:pPr>
        <w:pStyle w:val="a6"/>
        <w:spacing w:before="134" w:line="192" w:lineRule="auto"/>
        <w:ind w:left="851"/>
        <w:jc w:val="center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6608" w:rsidRDefault="00656608" w:rsidP="007B31E9">
      <w:pPr>
        <w:pStyle w:val="a6"/>
        <w:spacing w:before="134" w:line="192" w:lineRule="auto"/>
        <w:ind w:left="851"/>
        <w:jc w:val="center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6608" w:rsidRDefault="00656608" w:rsidP="007B31E9">
      <w:pPr>
        <w:pStyle w:val="a6"/>
        <w:spacing w:before="134" w:line="192" w:lineRule="auto"/>
        <w:ind w:left="851"/>
        <w:jc w:val="center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6608" w:rsidRDefault="00656608" w:rsidP="007B31E9">
      <w:pPr>
        <w:pStyle w:val="a6"/>
        <w:spacing w:before="134" w:line="192" w:lineRule="auto"/>
        <w:ind w:left="851"/>
        <w:jc w:val="center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B31E9" w:rsidRPr="00656608" w:rsidRDefault="007B31E9" w:rsidP="007B31E9">
      <w:pPr>
        <w:pStyle w:val="a6"/>
        <w:spacing w:before="134" w:line="192" w:lineRule="auto"/>
        <w:ind w:left="851"/>
        <w:jc w:val="center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ПОИСК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АКТУАЛИЗАЦИЯ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РЕСУРСА</w:t>
      </w:r>
    </w:p>
    <w:p w:rsidR="007B31E9" w:rsidRPr="007B31E9" w:rsidRDefault="007B31E9" w:rsidP="007B31E9">
      <w:pPr>
        <w:pStyle w:val="a6"/>
        <w:spacing w:before="134" w:line="192" w:lineRule="auto"/>
        <w:ind w:left="851"/>
        <w:jc w:val="center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u w:val="single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6608" w:rsidRDefault="00656608" w:rsidP="007B31E9">
      <w:pPr>
        <w:pStyle w:val="a6"/>
        <w:spacing w:before="134" w:line="192" w:lineRule="auto"/>
        <w:ind w:left="851"/>
        <w:jc w:val="center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6608" w:rsidRDefault="00656608" w:rsidP="007B31E9">
      <w:pPr>
        <w:pStyle w:val="a6"/>
        <w:spacing w:before="134" w:line="192" w:lineRule="auto"/>
        <w:ind w:left="851"/>
        <w:jc w:val="center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B31E9" w:rsidRDefault="007B31E9" w:rsidP="007B31E9">
      <w:pPr>
        <w:pStyle w:val="a6"/>
        <w:spacing w:before="134" w:line="192" w:lineRule="auto"/>
        <w:ind w:left="851"/>
        <w:jc w:val="center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56"/>
          <w:szCs w:val="56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56"/>
          <w:szCs w:val="56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ВАЖНО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56"/>
          <w:szCs w:val="56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56"/>
          <w:szCs w:val="56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ПОМНИТЬ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56"/>
          <w:szCs w:val="56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!!!</w:t>
      </w:r>
    </w:p>
    <w:p w:rsidR="00656608" w:rsidRDefault="00656608" w:rsidP="007B31E9">
      <w:pPr>
        <w:pStyle w:val="a6"/>
        <w:spacing w:before="134" w:line="192" w:lineRule="auto"/>
        <w:ind w:left="851"/>
        <w:jc w:val="center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56"/>
          <w:szCs w:val="56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6608" w:rsidRPr="00656608" w:rsidRDefault="00656608" w:rsidP="007B31E9">
      <w:pPr>
        <w:pStyle w:val="a6"/>
        <w:spacing w:before="134" w:line="192" w:lineRule="auto"/>
        <w:ind w:left="851"/>
        <w:jc w:val="center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56"/>
          <w:szCs w:val="56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B31E9" w:rsidRPr="00656608" w:rsidRDefault="007B31E9" w:rsidP="007B31E9">
      <w:pPr>
        <w:pStyle w:val="a6"/>
        <w:spacing w:before="134" w:line="192" w:lineRule="auto"/>
        <w:ind w:left="851"/>
        <w:jc w:val="center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56"/>
          <w:szCs w:val="56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D606E" w:rsidRDefault="007B31E9" w:rsidP="007B31E9">
      <w:pPr>
        <w:numPr>
          <w:ilvl w:val="0"/>
          <w:numId w:val="14"/>
        </w:numPr>
        <w:spacing w:after="0" w:line="240" w:lineRule="auto"/>
        <w:ind w:left="851" w:firstLine="0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</w:pPr>
      <w:r w:rsidRPr="007B31E9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Ресурс есть всегда;</w:t>
      </w:r>
    </w:p>
    <w:p w:rsidR="007B31E9" w:rsidRPr="007B31E9" w:rsidRDefault="007B31E9" w:rsidP="007B31E9">
      <w:pPr>
        <w:spacing w:after="0" w:line="240" w:lineRule="auto"/>
        <w:ind w:left="851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</w:pPr>
    </w:p>
    <w:p w:rsidR="004D606E" w:rsidRDefault="007B31E9" w:rsidP="007B31E9">
      <w:pPr>
        <w:numPr>
          <w:ilvl w:val="0"/>
          <w:numId w:val="14"/>
        </w:numPr>
        <w:spacing w:after="0" w:line="240" w:lineRule="auto"/>
        <w:ind w:left="851" w:firstLine="0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</w:pPr>
      <w:r w:rsidRPr="007B31E9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Ресурс можно найти в любой, даже самой страшной ситуации;</w:t>
      </w:r>
    </w:p>
    <w:p w:rsidR="007B31E9" w:rsidRDefault="007B31E9" w:rsidP="007B31E9">
      <w:pPr>
        <w:pStyle w:val="a6"/>
        <w:rPr>
          <w:rFonts w:eastAsiaTheme="minorEastAsia"/>
          <w:bCs/>
          <w:color w:val="000000" w:themeColor="text1"/>
          <w:kern w:val="24"/>
          <w:sz w:val="32"/>
          <w:szCs w:val="32"/>
        </w:rPr>
      </w:pPr>
    </w:p>
    <w:p w:rsidR="007B31E9" w:rsidRPr="007B31E9" w:rsidRDefault="007B31E9" w:rsidP="007B31E9">
      <w:pPr>
        <w:spacing w:after="0" w:line="240" w:lineRule="auto"/>
        <w:ind w:left="851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</w:pPr>
    </w:p>
    <w:p w:rsidR="004D606E" w:rsidRDefault="007B31E9" w:rsidP="007B31E9">
      <w:pPr>
        <w:numPr>
          <w:ilvl w:val="0"/>
          <w:numId w:val="14"/>
        </w:numPr>
        <w:spacing w:after="0" w:line="240" w:lineRule="auto"/>
        <w:ind w:left="851" w:firstLine="0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</w:pPr>
      <w:proofErr w:type="spellStart"/>
      <w:r w:rsidRPr="007B31E9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Суицидент</w:t>
      </w:r>
      <w:proofErr w:type="spellEnd"/>
      <w:r w:rsidRPr="007B31E9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, как </w:t>
      </w:r>
      <w:proofErr w:type="gramStart"/>
      <w:r w:rsidRPr="007B31E9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правило</w:t>
      </w:r>
      <w:proofErr w:type="gramEnd"/>
      <w:r w:rsidRPr="007B31E9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не осознает наличие положительных сторон в ситуации, ему их необходимо показать;</w:t>
      </w:r>
    </w:p>
    <w:p w:rsidR="007B31E9" w:rsidRPr="007B31E9" w:rsidRDefault="007B31E9" w:rsidP="007B31E9">
      <w:pPr>
        <w:spacing w:after="0" w:line="240" w:lineRule="auto"/>
        <w:ind w:left="851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</w:pPr>
    </w:p>
    <w:p w:rsidR="004D606E" w:rsidRDefault="007B31E9" w:rsidP="007B31E9">
      <w:pPr>
        <w:numPr>
          <w:ilvl w:val="0"/>
          <w:numId w:val="14"/>
        </w:numPr>
        <w:spacing w:after="0" w:line="240" w:lineRule="auto"/>
        <w:ind w:left="851" w:firstLine="0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</w:pPr>
      <w:r w:rsidRPr="007B31E9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Для человека может быть найден не один, а несколько ресурсов;</w:t>
      </w:r>
    </w:p>
    <w:p w:rsidR="007B31E9" w:rsidRDefault="007B31E9" w:rsidP="007B31E9">
      <w:pPr>
        <w:pStyle w:val="a6"/>
        <w:rPr>
          <w:rFonts w:eastAsiaTheme="minorEastAsia"/>
          <w:bCs/>
          <w:color w:val="000000" w:themeColor="text1"/>
          <w:kern w:val="24"/>
          <w:sz w:val="32"/>
          <w:szCs w:val="32"/>
        </w:rPr>
      </w:pPr>
    </w:p>
    <w:p w:rsidR="007B31E9" w:rsidRPr="007B31E9" w:rsidRDefault="007B31E9" w:rsidP="007B31E9">
      <w:pPr>
        <w:spacing w:after="0" w:line="240" w:lineRule="auto"/>
        <w:ind w:left="851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</w:pPr>
    </w:p>
    <w:p w:rsidR="004D606E" w:rsidRDefault="007B31E9" w:rsidP="007B31E9">
      <w:pPr>
        <w:numPr>
          <w:ilvl w:val="0"/>
          <w:numId w:val="14"/>
        </w:numPr>
        <w:spacing w:after="0" w:line="240" w:lineRule="auto"/>
        <w:ind w:left="851" w:firstLine="0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</w:pPr>
      <w:r w:rsidRPr="007B31E9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Чем больше ресурсов найдено, тем больше шансов на благополучный исход ситуации;</w:t>
      </w:r>
    </w:p>
    <w:p w:rsidR="007B31E9" w:rsidRPr="007B31E9" w:rsidRDefault="007B31E9" w:rsidP="007B31E9">
      <w:pPr>
        <w:spacing w:after="0" w:line="240" w:lineRule="auto"/>
        <w:ind w:left="851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</w:pPr>
    </w:p>
    <w:p w:rsidR="004D606E" w:rsidRDefault="007B31E9" w:rsidP="007B31E9">
      <w:pPr>
        <w:numPr>
          <w:ilvl w:val="0"/>
          <w:numId w:val="14"/>
        </w:numPr>
        <w:spacing w:after="0" w:line="240" w:lineRule="auto"/>
        <w:ind w:left="851" w:firstLine="0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</w:pPr>
      <w:r w:rsidRPr="007B31E9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При поиске ресурса специалисту важно найти ресурс не для себя, а для </w:t>
      </w:r>
      <w:proofErr w:type="spellStart"/>
      <w:r w:rsidRPr="007B31E9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суицидента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.</w:t>
      </w:r>
    </w:p>
    <w:p w:rsidR="00B07E87" w:rsidRPr="007B31E9" w:rsidRDefault="00B07E87" w:rsidP="007B31E9">
      <w:pPr>
        <w:spacing w:after="0" w:line="240" w:lineRule="auto"/>
        <w:ind w:left="851"/>
        <w:contextualSpacing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</w:pPr>
    </w:p>
    <w:p w:rsidR="00656608" w:rsidRDefault="00656608" w:rsidP="007B31E9">
      <w:pPr>
        <w:kinsoku w:val="0"/>
        <w:overflowPunct w:val="0"/>
        <w:spacing w:before="115" w:after="0" w:line="240" w:lineRule="auto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6608" w:rsidRDefault="00656608" w:rsidP="007B31E9">
      <w:pPr>
        <w:kinsoku w:val="0"/>
        <w:overflowPunct w:val="0"/>
        <w:spacing w:before="115" w:after="0" w:line="240" w:lineRule="auto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6608" w:rsidRDefault="00656608" w:rsidP="007B31E9">
      <w:pPr>
        <w:kinsoku w:val="0"/>
        <w:overflowPunct w:val="0"/>
        <w:spacing w:before="115" w:after="0" w:line="240" w:lineRule="auto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6608" w:rsidRDefault="00656608" w:rsidP="007B31E9">
      <w:pPr>
        <w:kinsoku w:val="0"/>
        <w:overflowPunct w:val="0"/>
        <w:spacing w:before="115" w:after="0" w:line="240" w:lineRule="auto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6608" w:rsidRDefault="00656608" w:rsidP="007B31E9">
      <w:pPr>
        <w:kinsoku w:val="0"/>
        <w:overflowPunct w:val="0"/>
        <w:spacing w:before="115" w:after="0" w:line="240" w:lineRule="auto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6608" w:rsidRDefault="00656608" w:rsidP="007B31E9">
      <w:pPr>
        <w:kinsoku w:val="0"/>
        <w:overflowPunct w:val="0"/>
        <w:spacing w:before="115" w:after="0" w:line="240" w:lineRule="auto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B31E9" w:rsidRPr="00656608" w:rsidRDefault="007B31E9" w:rsidP="007B31E9">
      <w:pPr>
        <w:kinsoku w:val="0"/>
        <w:overflowPunct w:val="0"/>
        <w:spacing w:before="115" w:after="0" w:line="240" w:lineRule="auto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СТАДИЯ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«ВЫСЛУШИВАНИЯ»</w:t>
      </w:r>
    </w:p>
    <w:p w:rsidR="007B31E9" w:rsidRDefault="007B31E9" w:rsidP="007B31E9">
      <w:pPr>
        <w:kinsoku w:val="0"/>
        <w:overflowPunct w:val="0"/>
        <w:spacing w:before="115" w:after="0" w:line="240" w:lineRule="auto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6608" w:rsidRDefault="00656608" w:rsidP="007B31E9">
      <w:pPr>
        <w:kinsoku w:val="0"/>
        <w:overflowPunct w:val="0"/>
        <w:spacing w:before="115" w:after="0" w:line="240" w:lineRule="auto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6608" w:rsidRDefault="00656608" w:rsidP="007B31E9">
      <w:pPr>
        <w:kinsoku w:val="0"/>
        <w:overflowPunct w:val="0"/>
        <w:spacing w:before="115" w:after="0" w:line="240" w:lineRule="auto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6608" w:rsidRPr="007B31E9" w:rsidRDefault="00656608" w:rsidP="007B31E9">
      <w:pPr>
        <w:kinsoku w:val="0"/>
        <w:overflowPunct w:val="0"/>
        <w:spacing w:before="115" w:after="0" w:line="240" w:lineRule="auto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B31E9" w:rsidRDefault="007B31E9" w:rsidP="007B31E9">
      <w:pPr>
        <w:kinsoku w:val="0"/>
        <w:overflowPunct w:val="0"/>
        <w:spacing w:before="96" w:after="0" w:line="240" w:lineRule="auto"/>
        <w:ind w:left="58"/>
        <w:jc w:val="center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7B31E9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ОСНОВНАЯ ЗАДАЧА ЭТОЙ ФАЗЫ «СЛЕДОВАТЬ» ЗА СУИЦИДЕНТОМ; СЛУШАТЬ ЕГО И НЕ НАВЯЗЫВАТЬ СВОЮ ТОЧКУ ЗРЕНИЯ.</w:t>
      </w:r>
    </w:p>
    <w:p w:rsidR="007B31E9" w:rsidRDefault="007B31E9" w:rsidP="007B31E9">
      <w:pPr>
        <w:kinsoku w:val="0"/>
        <w:overflowPunct w:val="0"/>
        <w:spacing w:before="96" w:after="0" w:line="240" w:lineRule="auto"/>
        <w:ind w:left="58"/>
        <w:jc w:val="center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7B31E9" w:rsidRPr="007B31E9" w:rsidRDefault="007B31E9" w:rsidP="007B31E9">
      <w:pPr>
        <w:kinsoku w:val="0"/>
        <w:overflowPunct w:val="0"/>
        <w:spacing w:before="96" w:after="0" w:line="240" w:lineRule="auto"/>
        <w:ind w:left="58"/>
        <w:jc w:val="center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7B31E9" w:rsidRPr="00656608" w:rsidRDefault="007B31E9" w:rsidP="007B31E9">
      <w:pPr>
        <w:kinsoku w:val="0"/>
        <w:overflowPunct w:val="0"/>
        <w:spacing w:before="96" w:after="0" w:line="240" w:lineRule="auto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52"/>
          <w:szCs w:val="52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52"/>
          <w:szCs w:val="52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КРАЙНЕ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52"/>
          <w:szCs w:val="52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52"/>
          <w:szCs w:val="52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ВАЖНО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52"/>
          <w:szCs w:val="52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!!!</w:t>
      </w:r>
    </w:p>
    <w:p w:rsidR="007B31E9" w:rsidRDefault="007B31E9" w:rsidP="007B31E9">
      <w:pPr>
        <w:kinsoku w:val="0"/>
        <w:overflowPunct w:val="0"/>
        <w:spacing w:before="96" w:after="0" w:line="240" w:lineRule="auto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B31E9" w:rsidRPr="007B31E9" w:rsidRDefault="007B31E9" w:rsidP="007B31E9">
      <w:pPr>
        <w:kinsoku w:val="0"/>
        <w:overflowPunct w:val="0"/>
        <w:spacing w:before="96" w:after="0" w:line="240" w:lineRule="auto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B31E9" w:rsidRDefault="007B31E9" w:rsidP="007B31E9">
      <w:pPr>
        <w:numPr>
          <w:ilvl w:val="0"/>
          <w:numId w:val="16"/>
        </w:numPr>
        <w:kinsoku w:val="0"/>
        <w:overflowPunct w:val="0"/>
        <w:spacing w:after="0" w:line="240" w:lineRule="auto"/>
        <w:ind w:left="993" w:firstLine="29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ОБЛАДАТЬ</w:t>
      </w:r>
      <w:r w:rsidRPr="007B31E9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НАВЫКАМИ</w:t>
      </w:r>
      <w:r w:rsidRPr="007B31E9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ЭМПАТИЧЕСКОГО СЛУШАНИЯ</w:t>
      </w:r>
      <w:r w:rsidRPr="007B31E9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;</w:t>
      </w:r>
    </w:p>
    <w:p w:rsidR="007B31E9" w:rsidRPr="007B31E9" w:rsidRDefault="007B31E9" w:rsidP="007B31E9">
      <w:pPr>
        <w:kinsoku w:val="0"/>
        <w:overflowPunct w:val="0"/>
        <w:spacing w:after="0" w:line="240" w:lineRule="auto"/>
        <w:ind w:left="1382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</w:pPr>
    </w:p>
    <w:p w:rsidR="007B31E9" w:rsidRDefault="007B31E9" w:rsidP="007B31E9">
      <w:pPr>
        <w:numPr>
          <w:ilvl w:val="0"/>
          <w:numId w:val="16"/>
        </w:numPr>
        <w:kinsoku w:val="0"/>
        <w:overflowPunct w:val="0"/>
        <w:spacing w:after="0" w:line="240" w:lineRule="auto"/>
        <w:ind w:left="993" w:firstLine="29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</w:pPr>
      <w:r w:rsidRPr="007B31E9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УДЕРЖИВАТЬСЯ ОТ ОЦЕНОК И СОВЕТОВ</w:t>
      </w:r>
      <w:r w:rsidRPr="007B31E9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;</w:t>
      </w:r>
    </w:p>
    <w:p w:rsidR="007B31E9" w:rsidRDefault="007B31E9" w:rsidP="007B31E9">
      <w:pPr>
        <w:pStyle w:val="a6"/>
        <w:rPr>
          <w:rFonts w:eastAsiaTheme="minorEastAsia"/>
          <w:bCs/>
          <w:color w:val="000000" w:themeColor="text1"/>
          <w:kern w:val="24"/>
          <w:sz w:val="32"/>
          <w:szCs w:val="32"/>
        </w:rPr>
      </w:pPr>
    </w:p>
    <w:p w:rsidR="007B31E9" w:rsidRPr="007B31E9" w:rsidRDefault="007B31E9" w:rsidP="007B31E9">
      <w:pPr>
        <w:kinsoku w:val="0"/>
        <w:overflowPunct w:val="0"/>
        <w:spacing w:after="0" w:line="240" w:lineRule="auto"/>
        <w:ind w:left="1382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</w:pPr>
    </w:p>
    <w:p w:rsidR="007B31E9" w:rsidRPr="007B31E9" w:rsidRDefault="007B31E9" w:rsidP="007B31E9">
      <w:pPr>
        <w:numPr>
          <w:ilvl w:val="0"/>
          <w:numId w:val="16"/>
        </w:numPr>
        <w:kinsoku w:val="0"/>
        <w:overflowPunct w:val="0"/>
        <w:spacing w:after="0" w:line="240" w:lineRule="auto"/>
        <w:ind w:left="993" w:firstLine="29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</w:pPr>
      <w:r w:rsidRPr="007B31E9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НЕ ПОДСКАЗЫВАТЬ ВАРИАНТЫ ВЫХОДА ИЗ СИТУАЦИИ</w:t>
      </w:r>
      <w:r w:rsidRPr="007B31E9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.</w:t>
      </w:r>
    </w:p>
    <w:p w:rsidR="00B07E87" w:rsidRDefault="00B07E87" w:rsidP="00B07E87">
      <w:pPr>
        <w:pStyle w:val="a5"/>
        <w:spacing w:before="173" w:beforeAutospacing="0" w:after="0" w:afterAutospacing="0"/>
        <w:ind w:left="58"/>
        <w:jc w:val="center"/>
        <w:textAlignment w:val="baseline"/>
        <w:rPr>
          <w:rFonts w:eastAsiaTheme="minorEastAsia"/>
          <w:bCs/>
          <w:color w:val="000000" w:themeColor="text1"/>
          <w:kern w:val="24"/>
          <w:sz w:val="32"/>
          <w:szCs w:val="32"/>
        </w:rPr>
      </w:pPr>
    </w:p>
    <w:p w:rsidR="00656608" w:rsidRDefault="00656608" w:rsidP="007B31E9">
      <w:pPr>
        <w:kinsoku w:val="0"/>
        <w:overflowPunct w:val="0"/>
        <w:spacing w:before="115" w:after="0" w:line="240" w:lineRule="auto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6608" w:rsidRDefault="00656608" w:rsidP="007B31E9">
      <w:pPr>
        <w:kinsoku w:val="0"/>
        <w:overflowPunct w:val="0"/>
        <w:spacing w:before="115" w:after="0" w:line="240" w:lineRule="auto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6608" w:rsidRDefault="00656608" w:rsidP="007B31E9">
      <w:pPr>
        <w:kinsoku w:val="0"/>
        <w:overflowPunct w:val="0"/>
        <w:spacing w:before="115" w:after="0" w:line="240" w:lineRule="auto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6608" w:rsidRDefault="00656608" w:rsidP="007B31E9">
      <w:pPr>
        <w:kinsoku w:val="0"/>
        <w:overflowPunct w:val="0"/>
        <w:spacing w:before="115" w:after="0" w:line="240" w:lineRule="auto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6608" w:rsidRDefault="00656608" w:rsidP="007B31E9">
      <w:pPr>
        <w:kinsoku w:val="0"/>
        <w:overflowPunct w:val="0"/>
        <w:spacing w:before="115" w:after="0" w:line="240" w:lineRule="auto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6608" w:rsidRDefault="00656608" w:rsidP="007B31E9">
      <w:pPr>
        <w:kinsoku w:val="0"/>
        <w:overflowPunct w:val="0"/>
        <w:spacing w:before="115" w:after="0" w:line="240" w:lineRule="auto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6608" w:rsidRDefault="00656608" w:rsidP="007B31E9">
      <w:pPr>
        <w:kinsoku w:val="0"/>
        <w:overflowPunct w:val="0"/>
        <w:spacing w:before="115" w:after="0" w:line="240" w:lineRule="auto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6608" w:rsidRDefault="00656608" w:rsidP="007B31E9">
      <w:pPr>
        <w:kinsoku w:val="0"/>
        <w:overflowPunct w:val="0"/>
        <w:spacing w:before="115" w:after="0" w:line="240" w:lineRule="auto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B31E9" w:rsidRPr="00656608" w:rsidRDefault="007B31E9" w:rsidP="007B31E9">
      <w:pPr>
        <w:kinsoku w:val="0"/>
        <w:overflowPunct w:val="0"/>
        <w:spacing w:before="115" w:after="0" w:line="240" w:lineRule="auto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СТАДИЯ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«ПОВОРОТА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НА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180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°»</w:t>
      </w:r>
    </w:p>
    <w:p w:rsidR="007B31E9" w:rsidRDefault="007B31E9" w:rsidP="007B31E9">
      <w:pPr>
        <w:kinsoku w:val="0"/>
        <w:overflowPunct w:val="0"/>
        <w:spacing w:before="115" w:after="0" w:line="240" w:lineRule="auto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6608" w:rsidRPr="007B31E9" w:rsidRDefault="00656608" w:rsidP="007B31E9">
      <w:pPr>
        <w:kinsoku w:val="0"/>
        <w:overflowPunct w:val="0"/>
        <w:spacing w:before="115" w:after="0" w:line="240" w:lineRule="auto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B31E9" w:rsidRDefault="007B31E9" w:rsidP="007B31E9">
      <w:pPr>
        <w:kinsoku w:val="0"/>
        <w:overflowPunct w:val="0"/>
        <w:spacing w:before="96" w:after="0" w:line="240" w:lineRule="auto"/>
        <w:ind w:left="58"/>
        <w:jc w:val="center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7B31E9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ОСНОВНАЯ ЗАДАЧА – ПОКАЗАТЬ СУИЦИДЕНТУ СИТУАЦИЮ С СОВЕРШЕННО ИНОЙ СТОРОНЫ</w:t>
      </w:r>
    </w:p>
    <w:p w:rsidR="007B31E9" w:rsidRDefault="007B31E9" w:rsidP="007B31E9">
      <w:pPr>
        <w:kinsoku w:val="0"/>
        <w:overflowPunct w:val="0"/>
        <w:spacing w:before="96" w:after="0" w:line="240" w:lineRule="auto"/>
        <w:ind w:left="58"/>
        <w:jc w:val="center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656608" w:rsidRDefault="00656608" w:rsidP="007B31E9">
      <w:pPr>
        <w:kinsoku w:val="0"/>
        <w:overflowPunct w:val="0"/>
        <w:spacing w:before="96" w:after="0" w:line="240" w:lineRule="auto"/>
        <w:ind w:left="58"/>
        <w:jc w:val="center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656608" w:rsidRPr="007B31E9" w:rsidRDefault="00656608" w:rsidP="007B31E9">
      <w:pPr>
        <w:kinsoku w:val="0"/>
        <w:overflowPunct w:val="0"/>
        <w:spacing w:before="96" w:after="0" w:line="240" w:lineRule="auto"/>
        <w:ind w:left="58"/>
        <w:jc w:val="center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7B31E9" w:rsidRPr="00656608" w:rsidRDefault="007B31E9" w:rsidP="007B31E9">
      <w:pPr>
        <w:kinsoku w:val="0"/>
        <w:overflowPunct w:val="0"/>
        <w:spacing w:before="115" w:after="0" w:line="240" w:lineRule="auto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ОСНОВНЫЕ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ПРАВИЛА</w:t>
      </w:r>
    </w:p>
    <w:p w:rsidR="007B31E9" w:rsidRDefault="007B31E9" w:rsidP="007B31E9">
      <w:pPr>
        <w:kinsoku w:val="0"/>
        <w:overflowPunct w:val="0"/>
        <w:spacing w:before="115" w:after="0" w:line="240" w:lineRule="auto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6608" w:rsidRPr="00656608" w:rsidRDefault="00656608" w:rsidP="007B31E9">
      <w:pPr>
        <w:kinsoku w:val="0"/>
        <w:overflowPunct w:val="0"/>
        <w:spacing w:before="115" w:after="0" w:line="240" w:lineRule="auto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B31E9" w:rsidRDefault="007B31E9" w:rsidP="007B31E9">
      <w:pPr>
        <w:numPr>
          <w:ilvl w:val="0"/>
          <w:numId w:val="17"/>
        </w:numPr>
        <w:kinsoku w:val="0"/>
        <w:overflowPunct w:val="0"/>
        <w:spacing w:after="0" w:line="240" w:lineRule="auto"/>
        <w:ind w:left="1382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</w:pPr>
      <w:r w:rsidRPr="007B31E9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Стадия переворота почти всегда инициируется тем, кто оказывает помощь. У </w:t>
      </w:r>
      <w:proofErr w:type="spellStart"/>
      <w:r w:rsidRPr="007B31E9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суицидента</w:t>
      </w:r>
      <w:proofErr w:type="spellEnd"/>
      <w:r w:rsidRPr="007B31E9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просто нет возможности это сделать;</w:t>
      </w:r>
    </w:p>
    <w:p w:rsidR="007B31E9" w:rsidRPr="007B31E9" w:rsidRDefault="007B31E9" w:rsidP="007B31E9">
      <w:pPr>
        <w:kinsoku w:val="0"/>
        <w:overflowPunct w:val="0"/>
        <w:spacing w:after="0" w:line="240" w:lineRule="auto"/>
        <w:ind w:left="1382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</w:pPr>
    </w:p>
    <w:p w:rsidR="007B31E9" w:rsidRDefault="007B31E9" w:rsidP="007B31E9">
      <w:pPr>
        <w:numPr>
          <w:ilvl w:val="0"/>
          <w:numId w:val="17"/>
        </w:numPr>
        <w:kinsoku w:val="0"/>
        <w:overflowPunct w:val="0"/>
        <w:spacing w:after="0" w:line="240" w:lineRule="auto"/>
        <w:ind w:left="1382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</w:pPr>
      <w:r w:rsidRPr="007B31E9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К перевороту в ситуации можно приступить тогда, когда  </w:t>
      </w:r>
      <w:proofErr w:type="spellStart"/>
      <w:r w:rsidRPr="007B31E9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суицидент</w:t>
      </w:r>
      <w:proofErr w:type="spellEnd"/>
      <w:r w:rsidRPr="007B31E9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принял Вас, и Вы уже не просто идете за </w:t>
      </w:r>
      <w:proofErr w:type="spellStart"/>
      <w:r w:rsidRPr="007B31E9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суицидентом</w:t>
      </w:r>
      <w:proofErr w:type="spellEnd"/>
      <w:r w:rsidRPr="007B31E9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, а, напротив, ведете его;</w:t>
      </w:r>
    </w:p>
    <w:p w:rsidR="007B31E9" w:rsidRDefault="007B31E9" w:rsidP="007B31E9">
      <w:pPr>
        <w:pStyle w:val="a6"/>
        <w:rPr>
          <w:rFonts w:eastAsiaTheme="minorEastAsia"/>
          <w:bCs/>
          <w:color w:val="000000" w:themeColor="text1"/>
          <w:kern w:val="24"/>
          <w:sz w:val="32"/>
          <w:szCs w:val="32"/>
        </w:rPr>
      </w:pPr>
    </w:p>
    <w:p w:rsidR="007B31E9" w:rsidRPr="007B31E9" w:rsidRDefault="007B31E9" w:rsidP="007B31E9">
      <w:pPr>
        <w:kinsoku w:val="0"/>
        <w:overflowPunct w:val="0"/>
        <w:spacing w:after="0" w:line="240" w:lineRule="auto"/>
        <w:ind w:left="1382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</w:pPr>
    </w:p>
    <w:p w:rsidR="007B31E9" w:rsidRDefault="007B31E9" w:rsidP="007B31E9">
      <w:pPr>
        <w:numPr>
          <w:ilvl w:val="0"/>
          <w:numId w:val="17"/>
        </w:numPr>
        <w:kinsoku w:val="0"/>
        <w:overflowPunct w:val="0"/>
        <w:spacing w:after="0" w:line="240" w:lineRule="auto"/>
        <w:ind w:left="1382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</w:pPr>
      <w:r w:rsidRPr="007B31E9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Недопустимо и опасно осуществлять стадию переворота до тех пор, пока не найден ресурс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.</w:t>
      </w:r>
    </w:p>
    <w:p w:rsidR="007B31E9" w:rsidRDefault="007B31E9" w:rsidP="007B31E9">
      <w:pPr>
        <w:kinsoku w:val="0"/>
        <w:overflowPunct w:val="0"/>
        <w:spacing w:after="0" w:line="240" w:lineRule="auto"/>
        <w:ind w:left="1382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</w:pPr>
    </w:p>
    <w:p w:rsidR="00656608" w:rsidRDefault="00656608" w:rsidP="007B31E9">
      <w:pPr>
        <w:kinsoku w:val="0"/>
        <w:overflowPunct w:val="0"/>
        <w:spacing w:before="115" w:after="0" w:line="240" w:lineRule="auto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6608" w:rsidRDefault="00656608" w:rsidP="007B31E9">
      <w:pPr>
        <w:kinsoku w:val="0"/>
        <w:overflowPunct w:val="0"/>
        <w:spacing w:before="115" w:after="0" w:line="240" w:lineRule="auto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6608" w:rsidRDefault="00656608" w:rsidP="007B31E9">
      <w:pPr>
        <w:kinsoku w:val="0"/>
        <w:overflowPunct w:val="0"/>
        <w:spacing w:before="115" w:after="0" w:line="240" w:lineRule="auto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6608" w:rsidRDefault="00656608" w:rsidP="007B31E9">
      <w:pPr>
        <w:kinsoku w:val="0"/>
        <w:overflowPunct w:val="0"/>
        <w:spacing w:before="115" w:after="0" w:line="240" w:lineRule="auto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6608" w:rsidRDefault="00656608" w:rsidP="007B31E9">
      <w:pPr>
        <w:kinsoku w:val="0"/>
        <w:overflowPunct w:val="0"/>
        <w:spacing w:before="115" w:after="0" w:line="240" w:lineRule="auto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B31E9" w:rsidRPr="00656608" w:rsidRDefault="007B31E9" w:rsidP="007B31E9">
      <w:pPr>
        <w:kinsoku w:val="0"/>
        <w:overflowPunct w:val="0"/>
        <w:spacing w:before="115" w:after="0" w:line="240" w:lineRule="auto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СТАДИЯ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ЗАВЕРШЕНИЯ</w:t>
      </w:r>
    </w:p>
    <w:p w:rsidR="007B31E9" w:rsidRDefault="007B31E9" w:rsidP="007B31E9">
      <w:pPr>
        <w:kinsoku w:val="0"/>
        <w:overflowPunct w:val="0"/>
        <w:spacing w:before="115" w:after="0" w:line="240" w:lineRule="auto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6608" w:rsidRPr="00656608" w:rsidRDefault="00656608" w:rsidP="007B31E9">
      <w:pPr>
        <w:kinsoku w:val="0"/>
        <w:overflowPunct w:val="0"/>
        <w:spacing w:before="115" w:after="0" w:line="240" w:lineRule="auto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B31E9" w:rsidRDefault="007B31E9" w:rsidP="007B31E9">
      <w:pPr>
        <w:kinsoku w:val="0"/>
        <w:overflowPunct w:val="0"/>
        <w:spacing w:before="96" w:after="0" w:line="240" w:lineRule="auto"/>
        <w:ind w:left="58"/>
        <w:jc w:val="both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7B31E9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НЕЛЬЗЯ БРОСАТЬ СУИЦИДЕНТА НА ЭТОМ ЭТАПЕ. НЕОБХОДИМО ПОМНИТЬ, ЧТО НА СТАДИИ ЗАВЕРШЕНИЯ У СУИЦИДЕНТА ВОЗМОЖНЫ ТАКИЕ РЕАКЦИИ, КАК:</w:t>
      </w:r>
    </w:p>
    <w:p w:rsidR="007B31E9" w:rsidRDefault="007B31E9" w:rsidP="007B31E9">
      <w:pPr>
        <w:kinsoku w:val="0"/>
        <w:overflowPunct w:val="0"/>
        <w:spacing w:before="96" w:after="0" w:line="240" w:lineRule="auto"/>
        <w:ind w:left="58"/>
        <w:jc w:val="both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656608" w:rsidRDefault="00656608" w:rsidP="007B31E9">
      <w:pPr>
        <w:kinsoku w:val="0"/>
        <w:overflowPunct w:val="0"/>
        <w:spacing w:before="96" w:after="0" w:line="240" w:lineRule="auto"/>
        <w:ind w:left="58"/>
        <w:jc w:val="both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7B31E9" w:rsidRPr="007B31E9" w:rsidRDefault="007B31E9" w:rsidP="007B31E9">
      <w:pPr>
        <w:kinsoku w:val="0"/>
        <w:overflowPunct w:val="0"/>
        <w:spacing w:before="96" w:after="0" w:line="240" w:lineRule="auto"/>
        <w:ind w:left="58"/>
        <w:jc w:val="both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7B31E9" w:rsidRDefault="007B31E9" w:rsidP="007B31E9">
      <w:pPr>
        <w:numPr>
          <w:ilvl w:val="0"/>
          <w:numId w:val="18"/>
        </w:numPr>
        <w:kinsoku w:val="0"/>
        <w:overflowPunct w:val="0"/>
        <w:spacing w:after="0" w:line="240" w:lineRule="auto"/>
        <w:ind w:left="1382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</w:pPr>
      <w:r w:rsidRPr="007B31E9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ПЛАЧ;</w:t>
      </w:r>
    </w:p>
    <w:p w:rsidR="007B31E9" w:rsidRPr="007B31E9" w:rsidRDefault="007B31E9" w:rsidP="007B31E9">
      <w:pPr>
        <w:kinsoku w:val="0"/>
        <w:overflowPunct w:val="0"/>
        <w:spacing w:after="0" w:line="240" w:lineRule="auto"/>
        <w:ind w:left="1382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</w:pPr>
    </w:p>
    <w:p w:rsidR="007B31E9" w:rsidRDefault="007B31E9" w:rsidP="007B31E9">
      <w:pPr>
        <w:numPr>
          <w:ilvl w:val="0"/>
          <w:numId w:val="18"/>
        </w:numPr>
        <w:kinsoku w:val="0"/>
        <w:overflowPunct w:val="0"/>
        <w:spacing w:after="0" w:line="240" w:lineRule="auto"/>
        <w:ind w:left="1382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</w:pPr>
      <w:r w:rsidRPr="007B31E9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АГРЕССИИ;</w:t>
      </w:r>
    </w:p>
    <w:p w:rsidR="007B31E9" w:rsidRDefault="007B31E9" w:rsidP="007B31E9">
      <w:pPr>
        <w:pStyle w:val="a6"/>
        <w:rPr>
          <w:rFonts w:eastAsiaTheme="minorEastAsia"/>
          <w:bCs/>
          <w:color w:val="000000" w:themeColor="text1"/>
          <w:kern w:val="24"/>
          <w:sz w:val="32"/>
          <w:szCs w:val="32"/>
        </w:rPr>
      </w:pPr>
    </w:p>
    <w:p w:rsidR="007B31E9" w:rsidRPr="007B31E9" w:rsidRDefault="007B31E9" w:rsidP="007B31E9">
      <w:pPr>
        <w:kinsoku w:val="0"/>
        <w:overflowPunct w:val="0"/>
        <w:spacing w:after="0" w:line="240" w:lineRule="auto"/>
        <w:ind w:left="1382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</w:pPr>
    </w:p>
    <w:p w:rsidR="007B31E9" w:rsidRDefault="007B31E9" w:rsidP="007B31E9">
      <w:pPr>
        <w:numPr>
          <w:ilvl w:val="0"/>
          <w:numId w:val="18"/>
        </w:numPr>
        <w:kinsoku w:val="0"/>
        <w:overflowPunct w:val="0"/>
        <w:spacing w:after="0" w:line="240" w:lineRule="auto"/>
        <w:ind w:left="1382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</w:pPr>
      <w:r w:rsidRPr="007B31E9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АПАТИЯ И СОНЛИВОСТЬ;</w:t>
      </w:r>
    </w:p>
    <w:p w:rsidR="007B31E9" w:rsidRPr="007B31E9" w:rsidRDefault="007B31E9" w:rsidP="007B31E9">
      <w:pPr>
        <w:kinsoku w:val="0"/>
        <w:overflowPunct w:val="0"/>
        <w:spacing w:after="0" w:line="240" w:lineRule="auto"/>
        <w:ind w:left="1382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</w:pPr>
    </w:p>
    <w:p w:rsidR="007B31E9" w:rsidRDefault="007B31E9" w:rsidP="007B31E9">
      <w:pPr>
        <w:numPr>
          <w:ilvl w:val="0"/>
          <w:numId w:val="18"/>
        </w:numPr>
        <w:kinsoku w:val="0"/>
        <w:overflowPunct w:val="0"/>
        <w:spacing w:after="0" w:line="240" w:lineRule="auto"/>
        <w:ind w:left="1382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</w:pPr>
      <w:r w:rsidRPr="007B31E9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ЭЙФОРИЧЕСКИЕ СОСТОЯНИЯ.</w:t>
      </w:r>
    </w:p>
    <w:p w:rsidR="007B31E9" w:rsidRDefault="007B31E9" w:rsidP="007B31E9">
      <w:pPr>
        <w:pStyle w:val="a6"/>
        <w:rPr>
          <w:rFonts w:eastAsiaTheme="minorEastAsia"/>
          <w:bCs/>
          <w:color w:val="000000" w:themeColor="text1"/>
          <w:kern w:val="24"/>
          <w:sz w:val="32"/>
          <w:szCs w:val="32"/>
        </w:rPr>
      </w:pPr>
    </w:p>
    <w:p w:rsidR="007B31E9" w:rsidRDefault="007B31E9" w:rsidP="007B31E9">
      <w:pPr>
        <w:pStyle w:val="a6"/>
        <w:rPr>
          <w:rFonts w:eastAsiaTheme="minorEastAsia"/>
          <w:bCs/>
          <w:color w:val="000000" w:themeColor="text1"/>
          <w:kern w:val="24"/>
          <w:sz w:val="32"/>
          <w:szCs w:val="32"/>
        </w:rPr>
      </w:pPr>
    </w:p>
    <w:p w:rsidR="007B31E9" w:rsidRDefault="007B31E9" w:rsidP="007B31E9">
      <w:pPr>
        <w:kinsoku w:val="0"/>
        <w:overflowPunct w:val="0"/>
        <w:spacing w:after="0" w:line="240" w:lineRule="auto"/>
        <w:ind w:left="1382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</w:pPr>
    </w:p>
    <w:p w:rsidR="00656608" w:rsidRPr="007B31E9" w:rsidRDefault="00656608" w:rsidP="007B31E9">
      <w:pPr>
        <w:kinsoku w:val="0"/>
        <w:overflowPunct w:val="0"/>
        <w:spacing w:after="0" w:line="240" w:lineRule="auto"/>
        <w:ind w:left="1382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</w:pPr>
    </w:p>
    <w:p w:rsidR="007B31E9" w:rsidRPr="007B31E9" w:rsidRDefault="007B31E9" w:rsidP="007B31E9">
      <w:pPr>
        <w:kinsoku w:val="0"/>
        <w:overflowPunct w:val="0"/>
        <w:spacing w:before="96" w:after="0" w:line="240" w:lineRule="auto"/>
        <w:ind w:left="58"/>
        <w:jc w:val="center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</w:pPr>
      <w:r w:rsidRPr="007B31E9">
        <w:rPr>
          <w:rFonts w:eastAsiaTheme="minorEastAsia" w:hAnsi="Garamond"/>
          <w:color w:val="000000" w:themeColor="text1"/>
          <w:kern w:val="24"/>
          <w:sz w:val="40"/>
          <w:szCs w:val="40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7B31E9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Корректировать состояние человека в этом случае нужно по схеме работы с острыми стрессовыми реакциями.</w:t>
      </w:r>
    </w:p>
    <w:p w:rsidR="007B31E9" w:rsidRPr="007B31E9" w:rsidRDefault="007B31E9" w:rsidP="007B31E9">
      <w:pPr>
        <w:kinsoku w:val="0"/>
        <w:overflowPunct w:val="0"/>
        <w:spacing w:after="0" w:line="240" w:lineRule="auto"/>
        <w:ind w:left="1382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</w:pPr>
    </w:p>
    <w:p w:rsidR="007B31E9" w:rsidRDefault="007B31E9" w:rsidP="00B07E87">
      <w:pPr>
        <w:pStyle w:val="a5"/>
        <w:spacing w:before="173" w:beforeAutospacing="0" w:after="0" w:afterAutospacing="0"/>
        <w:ind w:left="58"/>
        <w:jc w:val="center"/>
        <w:textAlignment w:val="baseline"/>
        <w:rPr>
          <w:rFonts w:eastAsiaTheme="minorEastAsia"/>
          <w:bCs/>
          <w:color w:val="000000" w:themeColor="text1"/>
          <w:kern w:val="24"/>
          <w:sz w:val="32"/>
          <w:szCs w:val="32"/>
        </w:rPr>
      </w:pPr>
    </w:p>
    <w:p w:rsidR="007B31E9" w:rsidRPr="007B31E9" w:rsidRDefault="007B31E9" w:rsidP="00B07E87">
      <w:pPr>
        <w:pStyle w:val="a5"/>
        <w:spacing w:before="173" w:beforeAutospacing="0" w:after="0" w:afterAutospacing="0"/>
        <w:ind w:left="58"/>
        <w:jc w:val="center"/>
        <w:textAlignment w:val="baseline"/>
        <w:rPr>
          <w:rFonts w:eastAsiaTheme="minorEastAsia"/>
          <w:bCs/>
          <w:color w:val="000000" w:themeColor="text1"/>
          <w:kern w:val="24"/>
          <w:sz w:val="32"/>
          <w:szCs w:val="32"/>
        </w:rPr>
      </w:pPr>
    </w:p>
    <w:p w:rsidR="00656608" w:rsidRDefault="00656608" w:rsidP="002B76E5">
      <w:pPr>
        <w:pStyle w:val="a6"/>
        <w:spacing w:before="134" w:line="192" w:lineRule="auto"/>
        <w:ind w:left="709"/>
        <w:jc w:val="center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:u w:val="single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6608" w:rsidRDefault="00656608" w:rsidP="002B76E5">
      <w:pPr>
        <w:pStyle w:val="a6"/>
        <w:spacing w:before="134" w:line="192" w:lineRule="auto"/>
        <w:ind w:left="709"/>
        <w:jc w:val="center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:u w:val="single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6608" w:rsidRDefault="00656608" w:rsidP="002B76E5">
      <w:pPr>
        <w:pStyle w:val="a6"/>
        <w:spacing w:before="134" w:line="192" w:lineRule="auto"/>
        <w:ind w:left="709"/>
        <w:jc w:val="center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:u w:val="single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6608" w:rsidRDefault="00656608" w:rsidP="002B76E5">
      <w:pPr>
        <w:pStyle w:val="a6"/>
        <w:spacing w:before="134" w:line="192" w:lineRule="auto"/>
        <w:ind w:left="709"/>
        <w:jc w:val="center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:u w:val="single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6608" w:rsidRDefault="00656608" w:rsidP="002B76E5">
      <w:pPr>
        <w:pStyle w:val="a6"/>
        <w:spacing w:before="134" w:line="192" w:lineRule="auto"/>
        <w:ind w:left="709"/>
        <w:jc w:val="center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:u w:val="single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B31E9" w:rsidRDefault="007B31E9" w:rsidP="002B76E5">
      <w:pPr>
        <w:pStyle w:val="a6"/>
        <w:spacing w:before="134" w:line="192" w:lineRule="auto"/>
        <w:ind w:left="709"/>
        <w:jc w:val="center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:u w:val="single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:u w:val="single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ВАЖНО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:u w:val="single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:u w:val="single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ПОМНИТЬ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:u w:val="single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!!!</w:t>
      </w:r>
    </w:p>
    <w:p w:rsidR="00656608" w:rsidRPr="00656608" w:rsidRDefault="00656608" w:rsidP="002B76E5">
      <w:pPr>
        <w:pStyle w:val="a6"/>
        <w:spacing w:before="134" w:line="192" w:lineRule="auto"/>
        <w:ind w:left="709"/>
        <w:jc w:val="center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72"/>
          <w:szCs w:val="72"/>
          <w:u w:val="single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71AD5" w:rsidRDefault="00671AD5" w:rsidP="003C7C56">
      <w:pPr>
        <w:spacing w:after="0" w:line="240" w:lineRule="auto"/>
        <w:ind w:left="709"/>
        <w:contextualSpacing/>
        <w:jc w:val="both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B76E5" w:rsidRPr="00656608" w:rsidRDefault="002B76E5" w:rsidP="002B76E5">
      <w:pPr>
        <w:pStyle w:val="a5"/>
        <w:spacing w:before="163" w:beforeAutospacing="0" w:after="0" w:afterAutospacing="0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52"/>
          <w:szCs w:val="5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52"/>
          <w:szCs w:val="5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НЕ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52"/>
          <w:szCs w:val="5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52"/>
          <w:szCs w:val="5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ВСЕГДА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52"/>
          <w:szCs w:val="5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52"/>
          <w:szCs w:val="5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ОПИСАННЫЙ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52"/>
          <w:szCs w:val="5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2B76E5" w:rsidRPr="00656608" w:rsidRDefault="002B76E5" w:rsidP="002B76E5">
      <w:pPr>
        <w:pStyle w:val="a5"/>
        <w:spacing w:before="163" w:beforeAutospacing="0" w:after="0" w:afterAutospacing="0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52"/>
          <w:szCs w:val="5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52"/>
          <w:szCs w:val="5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АЛГОРИТМ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52"/>
          <w:szCs w:val="5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52"/>
          <w:szCs w:val="5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РАБОТЫ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52"/>
          <w:szCs w:val="5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52"/>
          <w:szCs w:val="5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МОЖНО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52"/>
          <w:szCs w:val="5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2B76E5" w:rsidRPr="00656608" w:rsidRDefault="002B76E5" w:rsidP="002B76E5">
      <w:pPr>
        <w:pStyle w:val="a5"/>
        <w:spacing w:before="163" w:beforeAutospacing="0" w:after="0" w:afterAutospacing="0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52"/>
          <w:szCs w:val="5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52"/>
          <w:szCs w:val="5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РЕАЛИЗОВАТЬ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52"/>
          <w:szCs w:val="52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!!! </w:t>
      </w:r>
    </w:p>
    <w:p w:rsidR="002B76E5" w:rsidRPr="002B76E5" w:rsidRDefault="002B76E5" w:rsidP="002B76E5">
      <w:pPr>
        <w:pStyle w:val="a5"/>
        <w:spacing w:before="163" w:beforeAutospacing="0" w:after="0" w:afterAutospacing="0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0"/>
          <w:szCs w:val="40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B76E5" w:rsidRPr="00656608" w:rsidRDefault="002B76E5" w:rsidP="002B76E5">
      <w:pPr>
        <w:pStyle w:val="a5"/>
        <w:spacing w:before="163" w:beforeAutospacing="0" w:after="0" w:afterAutospacing="0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ДЕЙСТВОВАТЬ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НУЖНО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2B76E5" w:rsidRPr="00656608" w:rsidRDefault="002B76E5" w:rsidP="002B76E5">
      <w:pPr>
        <w:pStyle w:val="a5"/>
        <w:spacing w:before="163" w:beforeAutospacing="0" w:after="0" w:afterAutospacing="0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ЗАВИСИМОСТИ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gramStart"/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ОТ</w:t>
      </w:r>
      <w:proofErr w:type="gramEnd"/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2B76E5" w:rsidRPr="00656608" w:rsidRDefault="002B76E5" w:rsidP="002B76E5">
      <w:pPr>
        <w:pStyle w:val="a5"/>
        <w:spacing w:before="163" w:beforeAutospacing="0" w:after="0" w:afterAutospacing="0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КОНКРЕТНОЙ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СИТУАЦИИ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,  </w:t>
      </w:r>
    </w:p>
    <w:p w:rsidR="002B76E5" w:rsidRPr="00656608" w:rsidRDefault="002B76E5" w:rsidP="002B76E5">
      <w:pPr>
        <w:pStyle w:val="a5"/>
        <w:spacing w:before="163" w:beforeAutospacing="0" w:after="0" w:afterAutospacing="0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2B76E5" w:rsidRPr="00656608" w:rsidRDefault="002B76E5" w:rsidP="002B76E5">
      <w:pPr>
        <w:pStyle w:val="a5"/>
        <w:spacing w:before="173" w:beforeAutospacing="0" w:after="0" w:afterAutospacing="0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ПРИ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ПЕРВОЙ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ВОЗМОЖНОСТИ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2B76E5" w:rsidRPr="00656608" w:rsidRDefault="002B76E5" w:rsidP="002B76E5">
      <w:pPr>
        <w:pStyle w:val="a5"/>
        <w:spacing w:before="173" w:beforeAutospacing="0" w:after="0" w:afterAutospacing="0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ПЕРЕДАТЬ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ПОСТРАДАВШЕГО</w:t>
      </w:r>
    </w:p>
    <w:p w:rsidR="002B76E5" w:rsidRPr="00656608" w:rsidRDefault="002B76E5" w:rsidP="002B76E5">
      <w:pPr>
        <w:pStyle w:val="a5"/>
        <w:spacing w:before="173" w:beforeAutospacing="0" w:after="0" w:afterAutospacing="0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СПЕЦИАЛИСТАМ</w:t>
      </w:r>
      <w:proofErr w:type="gramStart"/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!</w:t>
      </w:r>
      <w:proofErr w:type="gramEnd"/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!!</w:t>
      </w:r>
    </w:p>
    <w:p w:rsidR="002B76E5" w:rsidRPr="00656608" w:rsidRDefault="002B76E5" w:rsidP="002B76E5">
      <w:pPr>
        <w:pStyle w:val="a5"/>
        <w:spacing w:before="173" w:beforeAutospacing="0" w:after="0" w:afterAutospacing="0"/>
        <w:ind w:left="58"/>
        <w:jc w:val="center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(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ПСИХОЛОГАМ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ПСИХИАТРАМ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БРИГАДЕ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СКОРОЙ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ПОМОЩИ</w:t>
      </w:r>
      <w:r w:rsidRPr="00656608"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48"/>
          <w:szCs w:val="48"/>
          <w:lang w:eastAsia="en-US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2B76E5" w:rsidRPr="007B31E9" w:rsidRDefault="002B76E5" w:rsidP="003C7C56">
      <w:pPr>
        <w:spacing w:after="0" w:line="240" w:lineRule="auto"/>
        <w:ind w:left="709"/>
        <w:contextualSpacing/>
        <w:jc w:val="both"/>
        <w:textAlignment w:val="baseline"/>
        <w:rPr>
          <w:rFonts w:asciiTheme="majorHAnsi" w:eastAsiaTheme="majorEastAsia" w:hAnsi="Trebuchet MS" w:cstheme="majorBidi"/>
          <w:b/>
          <w:bCs/>
          <w:caps/>
          <w:color w:val="A5E9E2"/>
          <w:kern w:val="24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sectPr w:rsidR="002B76E5" w:rsidRPr="007B31E9" w:rsidSect="00704E0D">
      <w:pgSz w:w="11906" w:h="16838"/>
      <w:pgMar w:top="962" w:right="567" w:bottom="1276" w:left="993" w:header="708" w:footer="708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7C" w:rsidRDefault="007B007C" w:rsidP="00704E0D">
      <w:pPr>
        <w:spacing w:after="0" w:line="240" w:lineRule="auto"/>
      </w:pPr>
      <w:r>
        <w:separator/>
      </w:r>
    </w:p>
  </w:endnote>
  <w:endnote w:type="continuationSeparator" w:id="0">
    <w:p w:rsidR="007B007C" w:rsidRDefault="007B007C" w:rsidP="0070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7C" w:rsidRDefault="007B007C" w:rsidP="00704E0D">
      <w:pPr>
        <w:spacing w:after="0" w:line="240" w:lineRule="auto"/>
      </w:pPr>
      <w:r>
        <w:separator/>
      </w:r>
    </w:p>
  </w:footnote>
  <w:footnote w:type="continuationSeparator" w:id="0">
    <w:p w:rsidR="007B007C" w:rsidRDefault="007B007C" w:rsidP="00704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733"/>
    <w:multiLevelType w:val="hybridMultilevel"/>
    <w:tmpl w:val="7860909E"/>
    <w:lvl w:ilvl="0" w:tplc="70306E0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A21FC"/>
    <w:multiLevelType w:val="hybridMultilevel"/>
    <w:tmpl w:val="0290C840"/>
    <w:lvl w:ilvl="0" w:tplc="CE56490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F8740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A63C6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4480F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88C27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32159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D6946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E096A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4869F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ACF6ADB"/>
    <w:multiLevelType w:val="hybridMultilevel"/>
    <w:tmpl w:val="5448BAF6"/>
    <w:lvl w:ilvl="0" w:tplc="0C2AE79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CEA65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C2367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5C9E2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14616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16D7F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301AA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A474D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7E46D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A364B0A"/>
    <w:multiLevelType w:val="hybridMultilevel"/>
    <w:tmpl w:val="164CB91A"/>
    <w:lvl w:ilvl="0" w:tplc="D3920BB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244B1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52135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F61F5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121E4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5CDAB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E2224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70434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8C222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C356246"/>
    <w:multiLevelType w:val="hybridMultilevel"/>
    <w:tmpl w:val="A462CD80"/>
    <w:lvl w:ilvl="0" w:tplc="61C2EE3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A2E33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C000F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222CF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FAD32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943F0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32060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EA5B6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C0238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DF4338B"/>
    <w:multiLevelType w:val="hybridMultilevel"/>
    <w:tmpl w:val="37A63F46"/>
    <w:lvl w:ilvl="0" w:tplc="AC385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38EF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D4CD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5001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051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5242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48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2071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DCA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D23C2B"/>
    <w:multiLevelType w:val="hybridMultilevel"/>
    <w:tmpl w:val="063A2F60"/>
    <w:lvl w:ilvl="0" w:tplc="BC06DC6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9AF85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48477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A49D8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E2BD6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E27E2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403A9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5CD98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08726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EAF6FC8"/>
    <w:multiLevelType w:val="hybridMultilevel"/>
    <w:tmpl w:val="1E0E732E"/>
    <w:lvl w:ilvl="0" w:tplc="37B45CF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6AB7F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122D9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86F69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3E99F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42CA7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8E57A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32120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1008F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88B4E9C"/>
    <w:multiLevelType w:val="hybridMultilevel"/>
    <w:tmpl w:val="37369A9E"/>
    <w:lvl w:ilvl="0" w:tplc="70306E02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C0CCC5C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2EE17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B498F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AED93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004B0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8E37C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885FF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C43DE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16E33CB"/>
    <w:multiLevelType w:val="hybridMultilevel"/>
    <w:tmpl w:val="489879C4"/>
    <w:lvl w:ilvl="0" w:tplc="D57ED9C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B0D9A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6ECEA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4869A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AE2FC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0651E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C8370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E6626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8A0EF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3232DB0"/>
    <w:multiLevelType w:val="hybridMultilevel"/>
    <w:tmpl w:val="DE9E015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614137CB"/>
    <w:multiLevelType w:val="hybridMultilevel"/>
    <w:tmpl w:val="38081A28"/>
    <w:lvl w:ilvl="0" w:tplc="FB26A7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3038A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C6317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DA3CD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2E420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26A98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08CCE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CA040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3CC7A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23C692C"/>
    <w:multiLevelType w:val="hybridMultilevel"/>
    <w:tmpl w:val="129AE5A4"/>
    <w:lvl w:ilvl="0" w:tplc="87C2C67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BA133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08E4E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F4FB0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9E5D8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98D9A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B6AD0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C29C7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7CEAE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9564F2C"/>
    <w:multiLevelType w:val="hybridMultilevel"/>
    <w:tmpl w:val="43884A30"/>
    <w:lvl w:ilvl="0" w:tplc="8B3602D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189A0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C88A8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8626E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CEBC7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C2296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48384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B062E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C4BEA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B8E71D9"/>
    <w:multiLevelType w:val="hybridMultilevel"/>
    <w:tmpl w:val="B2723956"/>
    <w:lvl w:ilvl="0" w:tplc="E67A68D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660CF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C8146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F0C52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F6319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ECEEE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B8ED6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9E394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7A197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5801028"/>
    <w:multiLevelType w:val="hybridMultilevel"/>
    <w:tmpl w:val="14DA2EE2"/>
    <w:lvl w:ilvl="0" w:tplc="70306E02">
      <w:start w:val="1"/>
      <w:numFmt w:val="bullet"/>
      <w:lvlText w:val=""/>
      <w:lvlJc w:val="left"/>
      <w:pPr>
        <w:tabs>
          <w:tab w:val="num" w:pos="1287"/>
        </w:tabs>
        <w:ind w:left="128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9E641FC"/>
    <w:multiLevelType w:val="hybridMultilevel"/>
    <w:tmpl w:val="3386E56A"/>
    <w:lvl w:ilvl="0" w:tplc="BF62C83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A4052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E6BDB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DE9CA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5875D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1808C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FC41B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CAF66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3E765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D4C3018"/>
    <w:multiLevelType w:val="hybridMultilevel"/>
    <w:tmpl w:val="7430C35A"/>
    <w:lvl w:ilvl="0" w:tplc="D9E269C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DE96F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CADE3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ACD54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82FF7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968A7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68196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F0DBC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12875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10"/>
  </w:num>
  <w:num w:numId="5">
    <w:abstractNumId w:val="16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14"/>
  </w:num>
  <w:num w:numId="12">
    <w:abstractNumId w:val="2"/>
  </w:num>
  <w:num w:numId="13">
    <w:abstractNumId w:val="15"/>
  </w:num>
  <w:num w:numId="14">
    <w:abstractNumId w:val="4"/>
  </w:num>
  <w:num w:numId="15">
    <w:abstractNumId w:val="12"/>
  </w:num>
  <w:num w:numId="16">
    <w:abstractNumId w:val="9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98"/>
    <w:rsid w:val="000931C6"/>
    <w:rsid w:val="002B76E5"/>
    <w:rsid w:val="002C0B94"/>
    <w:rsid w:val="003364BA"/>
    <w:rsid w:val="003C7C56"/>
    <w:rsid w:val="00411DD3"/>
    <w:rsid w:val="004D606E"/>
    <w:rsid w:val="00581B70"/>
    <w:rsid w:val="00656608"/>
    <w:rsid w:val="00671AD5"/>
    <w:rsid w:val="00704E0D"/>
    <w:rsid w:val="0073605E"/>
    <w:rsid w:val="007B007C"/>
    <w:rsid w:val="007B31E9"/>
    <w:rsid w:val="008F4DED"/>
    <w:rsid w:val="00AD7285"/>
    <w:rsid w:val="00B07E87"/>
    <w:rsid w:val="00EB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70"/>
  </w:style>
  <w:style w:type="paragraph" w:styleId="1">
    <w:name w:val="heading 1"/>
    <w:basedOn w:val="a"/>
    <w:next w:val="a"/>
    <w:link w:val="10"/>
    <w:uiPriority w:val="9"/>
    <w:qFormat/>
    <w:rsid w:val="00411D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B7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1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1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411D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0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4E0D"/>
  </w:style>
  <w:style w:type="paragraph" w:styleId="a9">
    <w:name w:val="footer"/>
    <w:basedOn w:val="a"/>
    <w:link w:val="aa"/>
    <w:uiPriority w:val="99"/>
    <w:unhideWhenUsed/>
    <w:rsid w:val="0070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4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70"/>
  </w:style>
  <w:style w:type="paragraph" w:styleId="1">
    <w:name w:val="heading 1"/>
    <w:basedOn w:val="a"/>
    <w:next w:val="a"/>
    <w:link w:val="10"/>
    <w:uiPriority w:val="9"/>
    <w:qFormat/>
    <w:rsid w:val="00411D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B7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1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1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411D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0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4E0D"/>
  </w:style>
  <w:style w:type="paragraph" w:styleId="a9">
    <w:name w:val="footer"/>
    <w:basedOn w:val="a"/>
    <w:link w:val="aa"/>
    <w:uiPriority w:val="99"/>
    <w:unhideWhenUsed/>
    <w:rsid w:val="0070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4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4343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904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457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9858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375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752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753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9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14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10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70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8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30525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256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8665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352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9087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015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877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820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5222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676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963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5432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166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7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4499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3433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49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6703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349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817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377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0202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8522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775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3874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7228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90564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689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93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094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782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572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401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85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8809">
          <w:marLeft w:val="6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8472">
          <w:marLeft w:val="6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384">
          <w:marLeft w:val="6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977">
          <w:marLeft w:val="6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189">
          <w:marLeft w:val="6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8637">
          <w:marLeft w:val="6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2606">
          <w:marLeft w:val="6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1653">
          <w:marLeft w:val="6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348">
          <w:marLeft w:val="6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205">
          <w:marLeft w:val="6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2367">
          <w:marLeft w:val="6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618">
          <w:marLeft w:val="6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341">
          <w:marLeft w:val="6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667">
          <w:marLeft w:val="6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523">
          <w:marLeft w:val="6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654">
          <w:marLeft w:val="6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249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8618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2006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5034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0855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202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326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457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0306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7433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9205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662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9954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0485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20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318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5329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2518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93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552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4BA29-99E0-4BD9-BF17-A94CE060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Ольга Анатольевна</dc:creator>
  <cp:lastModifiedBy>Филимонова Ольга Анатольевна</cp:lastModifiedBy>
  <cp:revision>4</cp:revision>
  <dcterms:created xsi:type="dcterms:W3CDTF">2017-01-17T13:40:00Z</dcterms:created>
  <dcterms:modified xsi:type="dcterms:W3CDTF">2017-01-26T11:22:00Z</dcterms:modified>
</cp:coreProperties>
</file>